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F25" w:rsidRPr="007E13FA" w:rsidRDefault="001D4F25" w:rsidP="00E44D47">
      <w:pPr>
        <w:spacing w:line="480" w:lineRule="auto"/>
        <w:contextualSpacing/>
        <w:jc w:val="both"/>
        <w:rPr>
          <w:rFonts w:ascii="Arial" w:eastAsia="Calibri" w:hAnsi="Arial" w:cs="Arial"/>
          <w:b/>
          <w:sz w:val="20"/>
          <w:szCs w:val="20"/>
        </w:rPr>
      </w:pPr>
      <w:r w:rsidRPr="007E13FA">
        <w:rPr>
          <w:rFonts w:ascii="Arial" w:eastAsia="Calibri" w:hAnsi="Arial" w:cs="Arial"/>
          <w:b/>
          <w:sz w:val="20"/>
          <w:szCs w:val="20"/>
        </w:rPr>
        <w:t xml:space="preserve">ΒΟΥΛΗ ΤΩΝ ΕΛΛΗΝΩΝ </w:t>
      </w:r>
    </w:p>
    <w:p w:rsidR="001D4F25" w:rsidRPr="007E13FA" w:rsidRDefault="001D4F25" w:rsidP="00E44D47">
      <w:pPr>
        <w:spacing w:line="480" w:lineRule="auto"/>
        <w:contextualSpacing/>
        <w:jc w:val="both"/>
        <w:rPr>
          <w:rFonts w:ascii="Arial" w:eastAsia="Calibri" w:hAnsi="Arial" w:cs="Arial"/>
          <w:b/>
          <w:sz w:val="20"/>
          <w:szCs w:val="20"/>
        </w:rPr>
      </w:pPr>
      <w:r w:rsidRPr="007E13FA">
        <w:rPr>
          <w:rFonts w:ascii="Arial" w:eastAsia="Calibri" w:hAnsi="Arial" w:cs="Arial"/>
          <w:b/>
          <w:sz w:val="20"/>
          <w:szCs w:val="20"/>
        </w:rPr>
        <w:t xml:space="preserve">ΠΕΡΙΟΔΟΣ ΙΖ΄- ΣΥΝΟΔΟΣ Α΄ </w:t>
      </w:r>
    </w:p>
    <w:p w:rsidR="001D4F25" w:rsidRDefault="001D4F25" w:rsidP="00E44D47">
      <w:pPr>
        <w:spacing w:line="480" w:lineRule="auto"/>
        <w:contextualSpacing/>
        <w:jc w:val="both"/>
        <w:rPr>
          <w:rFonts w:ascii="Arial" w:eastAsia="Calibri" w:hAnsi="Arial" w:cs="Arial"/>
          <w:b/>
          <w:sz w:val="20"/>
          <w:szCs w:val="20"/>
        </w:rPr>
      </w:pPr>
      <w:r w:rsidRPr="007E13FA">
        <w:rPr>
          <w:rFonts w:ascii="Arial" w:eastAsia="Calibri" w:hAnsi="Arial" w:cs="Arial"/>
          <w:b/>
          <w:sz w:val="20"/>
          <w:szCs w:val="20"/>
        </w:rPr>
        <w:t>ΔΙΑΡΚΗΣ ΕΠΙΤΡΟΠΗ ΠΑΡΑΓΩΓΗΣ ΚΑΙ ΕΜΠΟΡΙΟΥ</w:t>
      </w:r>
    </w:p>
    <w:p w:rsidR="001D4F25" w:rsidRPr="007E13FA" w:rsidRDefault="001D4F25" w:rsidP="00E44D47">
      <w:pPr>
        <w:spacing w:line="480" w:lineRule="auto"/>
        <w:contextualSpacing/>
        <w:jc w:val="both"/>
        <w:rPr>
          <w:rFonts w:ascii="Arial" w:eastAsia="Calibri" w:hAnsi="Arial" w:cs="Arial"/>
          <w:b/>
          <w:sz w:val="20"/>
          <w:szCs w:val="20"/>
        </w:rPr>
      </w:pPr>
      <w:r w:rsidRPr="007E13FA">
        <w:rPr>
          <w:rFonts w:ascii="Arial" w:eastAsia="Calibri" w:hAnsi="Arial" w:cs="Arial"/>
          <w:b/>
          <w:sz w:val="20"/>
          <w:szCs w:val="20"/>
        </w:rPr>
        <w:t>ΔΙΑΡΚΗΣ ΕΠΙΤΡΟΠΗ ΟΙΚΟΝΟΜΙΚΩΝ ΥΠΟΘΕΣΕΩΝ</w:t>
      </w:r>
    </w:p>
    <w:p w:rsidR="001D4F25" w:rsidRPr="007E13FA" w:rsidRDefault="001D4F25" w:rsidP="00E44D47">
      <w:pPr>
        <w:spacing w:line="480" w:lineRule="auto"/>
        <w:contextualSpacing/>
        <w:jc w:val="both"/>
        <w:rPr>
          <w:rFonts w:ascii="Arial" w:eastAsia="Calibri" w:hAnsi="Arial" w:cs="Arial"/>
          <w:b/>
          <w:sz w:val="20"/>
          <w:szCs w:val="20"/>
        </w:rPr>
      </w:pPr>
      <w:r>
        <w:rPr>
          <w:rFonts w:ascii="Arial" w:eastAsia="Calibri" w:hAnsi="Arial" w:cs="Arial"/>
          <w:b/>
          <w:sz w:val="20"/>
          <w:szCs w:val="20"/>
        </w:rPr>
        <w:t>ΔΙΑΡΚΗΣ ΕΠΙΤΡΟΠΗ ΚΟΙΝΩΝΙΚΩΝ ΥΠΟΘΕΣΕΩΝ</w:t>
      </w:r>
    </w:p>
    <w:p w:rsidR="001D4F25" w:rsidRPr="007E13FA" w:rsidRDefault="001D4F25" w:rsidP="00E44D47">
      <w:pPr>
        <w:tabs>
          <w:tab w:val="left" w:pos="7375"/>
        </w:tabs>
        <w:spacing w:line="480" w:lineRule="auto"/>
        <w:ind w:firstLine="851"/>
        <w:contextualSpacing/>
        <w:jc w:val="center"/>
        <w:rPr>
          <w:rFonts w:ascii="Arial" w:eastAsia="Calibri" w:hAnsi="Arial" w:cs="Arial"/>
          <w:b/>
          <w:sz w:val="20"/>
          <w:szCs w:val="20"/>
        </w:rPr>
      </w:pPr>
      <w:r w:rsidRPr="007E13FA">
        <w:rPr>
          <w:rFonts w:ascii="Arial" w:eastAsia="Calibri" w:hAnsi="Arial" w:cs="Arial"/>
          <w:b/>
          <w:sz w:val="20"/>
          <w:szCs w:val="20"/>
        </w:rPr>
        <w:t xml:space="preserve">                                    </w:t>
      </w:r>
    </w:p>
    <w:p w:rsidR="001D4F25" w:rsidRPr="007E13FA" w:rsidRDefault="001D4F25" w:rsidP="00E44D47">
      <w:pPr>
        <w:tabs>
          <w:tab w:val="left" w:pos="7375"/>
        </w:tabs>
        <w:spacing w:line="480" w:lineRule="auto"/>
        <w:ind w:firstLine="851"/>
        <w:contextualSpacing/>
        <w:jc w:val="center"/>
        <w:rPr>
          <w:rFonts w:ascii="Arial" w:eastAsia="Calibri" w:hAnsi="Arial" w:cs="Arial"/>
          <w:b/>
          <w:sz w:val="20"/>
          <w:szCs w:val="20"/>
        </w:rPr>
      </w:pPr>
      <w:r w:rsidRPr="007E13FA">
        <w:rPr>
          <w:rFonts w:ascii="Arial" w:eastAsia="Calibri" w:hAnsi="Arial" w:cs="Arial"/>
          <w:b/>
          <w:sz w:val="20"/>
          <w:szCs w:val="20"/>
        </w:rPr>
        <w:t xml:space="preserve">                                                                                                                </w:t>
      </w:r>
    </w:p>
    <w:p w:rsidR="001D4F25" w:rsidRPr="007E13FA" w:rsidRDefault="001D4F25" w:rsidP="00E44D47">
      <w:pPr>
        <w:tabs>
          <w:tab w:val="left" w:pos="7375"/>
        </w:tabs>
        <w:spacing w:line="480" w:lineRule="auto"/>
        <w:contextualSpacing/>
        <w:jc w:val="center"/>
        <w:rPr>
          <w:rFonts w:ascii="Arial" w:eastAsia="Calibri" w:hAnsi="Arial" w:cs="Arial"/>
          <w:b/>
          <w:sz w:val="20"/>
          <w:szCs w:val="20"/>
        </w:rPr>
      </w:pPr>
    </w:p>
    <w:p w:rsidR="001D4F25" w:rsidRPr="007E13FA" w:rsidRDefault="001D4F25" w:rsidP="00E44D47">
      <w:pPr>
        <w:tabs>
          <w:tab w:val="left" w:pos="7375"/>
        </w:tabs>
        <w:spacing w:line="480" w:lineRule="auto"/>
        <w:contextualSpacing/>
        <w:jc w:val="center"/>
        <w:rPr>
          <w:rFonts w:ascii="Arial" w:eastAsia="Calibri" w:hAnsi="Arial" w:cs="Arial"/>
          <w:b/>
          <w:sz w:val="20"/>
          <w:szCs w:val="20"/>
          <w:u w:val="single"/>
        </w:rPr>
      </w:pPr>
      <w:r w:rsidRPr="007E13FA">
        <w:rPr>
          <w:rFonts w:ascii="Arial" w:eastAsia="Calibri" w:hAnsi="Arial" w:cs="Arial"/>
          <w:b/>
          <w:sz w:val="20"/>
          <w:szCs w:val="20"/>
        </w:rPr>
        <w:t>Π Ρ Α Κ Τ Ι Κ Ο</w:t>
      </w:r>
    </w:p>
    <w:p w:rsidR="001D4F25" w:rsidRPr="007E13FA" w:rsidRDefault="001D4F25" w:rsidP="00E44D47">
      <w:pPr>
        <w:spacing w:line="480" w:lineRule="auto"/>
        <w:contextualSpacing/>
        <w:jc w:val="center"/>
        <w:rPr>
          <w:rFonts w:ascii="Arial" w:eastAsia="Calibri" w:hAnsi="Arial" w:cs="Arial"/>
          <w:b/>
          <w:sz w:val="20"/>
          <w:szCs w:val="20"/>
        </w:rPr>
      </w:pPr>
      <w:r w:rsidRPr="007E13FA">
        <w:rPr>
          <w:rFonts w:ascii="Arial" w:eastAsia="Calibri" w:hAnsi="Arial" w:cs="Arial"/>
          <w:b/>
          <w:sz w:val="20"/>
          <w:szCs w:val="20"/>
        </w:rPr>
        <w:t>(Άρθρο 40 παρ. 1 Κ.τ.Β.)</w:t>
      </w:r>
    </w:p>
    <w:p w:rsidR="001D4F25" w:rsidRPr="007E13FA" w:rsidRDefault="001D4F25" w:rsidP="00E44D47">
      <w:pPr>
        <w:tabs>
          <w:tab w:val="left" w:pos="5760"/>
        </w:tabs>
        <w:spacing w:line="480" w:lineRule="auto"/>
        <w:ind w:firstLine="709"/>
        <w:contextualSpacing/>
        <w:jc w:val="both"/>
        <w:rPr>
          <w:rFonts w:ascii="Arial" w:eastAsia="Calibri" w:hAnsi="Arial" w:cs="Arial"/>
          <w:sz w:val="20"/>
          <w:szCs w:val="20"/>
        </w:rPr>
      </w:pPr>
    </w:p>
    <w:p w:rsidR="001D4F25" w:rsidRDefault="001D4F25" w:rsidP="00E44D47">
      <w:pPr>
        <w:spacing w:line="480" w:lineRule="auto"/>
        <w:ind w:firstLine="720"/>
        <w:contextualSpacing/>
        <w:jc w:val="both"/>
        <w:rPr>
          <w:rFonts w:ascii="Arial" w:hAnsi="Arial" w:cs="Arial"/>
          <w:sz w:val="20"/>
          <w:szCs w:val="20"/>
        </w:rPr>
      </w:pPr>
      <w:r w:rsidRPr="007E13FA">
        <w:rPr>
          <w:rFonts w:ascii="Arial" w:eastAsia="Calibri" w:hAnsi="Arial" w:cs="Arial"/>
          <w:sz w:val="20"/>
          <w:szCs w:val="20"/>
        </w:rPr>
        <w:t xml:space="preserve">Στην Αθήνα σήμερα, </w:t>
      </w:r>
      <w:r>
        <w:rPr>
          <w:rFonts w:ascii="Arial" w:eastAsia="Calibri" w:hAnsi="Arial" w:cs="Arial"/>
          <w:sz w:val="20"/>
          <w:szCs w:val="20"/>
        </w:rPr>
        <w:t>6 Ιουνίου</w:t>
      </w:r>
      <w:r w:rsidRPr="007E13FA">
        <w:rPr>
          <w:rFonts w:ascii="Arial" w:eastAsia="Calibri" w:hAnsi="Arial" w:cs="Arial"/>
          <w:sz w:val="20"/>
          <w:szCs w:val="20"/>
        </w:rPr>
        <w:t xml:space="preserve"> 201</w:t>
      </w:r>
      <w:r>
        <w:rPr>
          <w:rFonts w:ascii="Arial" w:eastAsia="Calibri" w:hAnsi="Arial" w:cs="Arial"/>
          <w:sz w:val="20"/>
          <w:szCs w:val="20"/>
        </w:rPr>
        <w:t>6</w:t>
      </w:r>
      <w:r w:rsidRPr="007E13FA">
        <w:rPr>
          <w:rFonts w:ascii="Arial" w:eastAsia="Calibri" w:hAnsi="Arial" w:cs="Arial"/>
          <w:sz w:val="20"/>
          <w:szCs w:val="20"/>
        </w:rPr>
        <w:t>, ημέρα Δευτέρα και ώρα 14.</w:t>
      </w:r>
      <w:r>
        <w:rPr>
          <w:rFonts w:ascii="Arial" w:eastAsia="Calibri" w:hAnsi="Arial" w:cs="Arial"/>
          <w:sz w:val="20"/>
          <w:szCs w:val="20"/>
        </w:rPr>
        <w:t>4</w:t>
      </w:r>
      <w:r w:rsidRPr="00A475E1">
        <w:rPr>
          <w:rFonts w:ascii="Arial" w:eastAsia="Calibri" w:hAnsi="Arial" w:cs="Arial"/>
          <w:sz w:val="20"/>
          <w:szCs w:val="20"/>
        </w:rPr>
        <w:t>5</w:t>
      </w:r>
      <w:r w:rsidRPr="007E13FA">
        <w:rPr>
          <w:rFonts w:ascii="Arial" w:eastAsia="Calibri" w:hAnsi="Arial" w:cs="Arial"/>
          <w:sz w:val="20"/>
          <w:szCs w:val="20"/>
        </w:rPr>
        <w:t>΄, στην Αίθουσα Γερουσίας της Βουλής, συνήλθαν σε κοινή συνεδρίαση</w:t>
      </w:r>
      <w:r>
        <w:rPr>
          <w:rFonts w:ascii="Arial" w:eastAsia="Calibri" w:hAnsi="Arial" w:cs="Arial"/>
          <w:sz w:val="20"/>
          <w:szCs w:val="20"/>
        </w:rPr>
        <w:t>,</w:t>
      </w:r>
      <w:r w:rsidRPr="007E13FA">
        <w:rPr>
          <w:rFonts w:ascii="Arial" w:eastAsia="Calibri" w:hAnsi="Arial" w:cs="Arial"/>
          <w:sz w:val="20"/>
          <w:szCs w:val="20"/>
        </w:rPr>
        <w:t xml:space="preserve"> </w:t>
      </w:r>
      <w:r w:rsidRPr="007E13FA">
        <w:rPr>
          <w:rFonts w:ascii="Arial" w:eastAsia="Calibri" w:hAnsi="Arial" w:cs="Arial"/>
          <w:bCs/>
          <w:sz w:val="20"/>
          <w:szCs w:val="20"/>
        </w:rPr>
        <w:t xml:space="preserve">η Διαρκής Επιτροπή Παραγωγής Εμπορίου, </w:t>
      </w:r>
      <w:r w:rsidRPr="007E13FA">
        <w:rPr>
          <w:rFonts w:ascii="Arial" w:eastAsia="Calibri" w:hAnsi="Arial" w:cs="Arial"/>
          <w:sz w:val="20"/>
          <w:szCs w:val="20"/>
        </w:rPr>
        <w:t xml:space="preserve">η </w:t>
      </w:r>
      <w:r w:rsidRPr="007E13FA">
        <w:rPr>
          <w:rFonts w:ascii="Arial" w:eastAsia="Calibri" w:hAnsi="Arial" w:cs="Arial"/>
          <w:bCs/>
          <w:sz w:val="20"/>
          <w:szCs w:val="20"/>
        </w:rPr>
        <w:t xml:space="preserve">Διαρκής Επιτροπή Οικονομικών Υποθέσεων και </w:t>
      </w:r>
      <w:r>
        <w:rPr>
          <w:rFonts w:ascii="Arial" w:eastAsia="Calibri" w:hAnsi="Arial" w:cs="Arial"/>
          <w:bCs/>
          <w:sz w:val="20"/>
          <w:szCs w:val="20"/>
        </w:rPr>
        <w:t xml:space="preserve">η Διαρκής Επιτροπή Κοινωνικών Υποθέσεων, </w:t>
      </w:r>
      <w:r w:rsidRPr="007E13FA">
        <w:rPr>
          <w:rFonts w:ascii="Arial" w:eastAsia="Calibri" w:hAnsi="Arial" w:cs="Arial"/>
          <w:sz w:val="20"/>
          <w:szCs w:val="20"/>
        </w:rPr>
        <w:t>υπό την προεδρία τ</w:t>
      </w:r>
      <w:r>
        <w:rPr>
          <w:rFonts w:ascii="Arial" w:eastAsia="Calibri" w:hAnsi="Arial" w:cs="Arial"/>
          <w:sz w:val="20"/>
          <w:szCs w:val="20"/>
        </w:rPr>
        <w:t>ης</w:t>
      </w:r>
      <w:r w:rsidRPr="007E13FA">
        <w:rPr>
          <w:rFonts w:ascii="Arial" w:eastAsia="Calibri" w:hAnsi="Arial" w:cs="Arial"/>
          <w:sz w:val="20"/>
          <w:szCs w:val="20"/>
        </w:rPr>
        <w:t xml:space="preserve"> Προέδρου της Επιτροπής </w:t>
      </w:r>
      <w:r>
        <w:rPr>
          <w:rFonts w:ascii="Arial" w:eastAsia="Calibri" w:hAnsi="Arial" w:cs="Arial"/>
          <w:sz w:val="20"/>
          <w:szCs w:val="20"/>
        </w:rPr>
        <w:t>Παραγωγής και Εμπορίου</w:t>
      </w:r>
      <w:r w:rsidRPr="007E13FA">
        <w:rPr>
          <w:rFonts w:ascii="Arial" w:eastAsia="Calibri" w:hAnsi="Arial" w:cs="Arial"/>
          <w:sz w:val="20"/>
          <w:szCs w:val="20"/>
        </w:rPr>
        <w:t>, κ</w:t>
      </w:r>
      <w:r>
        <w:rPr>
          <w:rFonts w:ascii="Arial" w:eastAsia="Calibri" w:hAnsi="Arial" w:cs="Arial"/>
          <w:sz w:val="20"/>
          <w:szCs w:val="20"/>
        </w:rPr>
        <w:t>υρίας</w:t>
      </w:r>
      <w:r w:rsidRPr="007E13FA">
        <w:rPr>
          <w:rFonts w:ascii="Arial" w:eastAsia="Calibri" w:hAnsi="Arial" w:cs="Arial"/>
          <w:sz w:val="20"/>
          <w:szCs w:val="20"/>
        </w:rPr>
        <w:t xml:space="preserve"> </w:t>
      </w:r>
      <w:r>
        <w:rPr>
          <w:rFonts w:ascii="Arial" w:eastAsia="Calibri" w:hAnsi="Arial" w:cs="Arial"/>
          <w:sz w:val="20"/>
          <w:szCs w:val="20"/>
        </w:rPr>
        <w:t>Χαράς Καφαντάρη</w:t>
      </w:r>
      <w:r w:rsidRPr="007E13FA">
        <w:rPr>
          <w:rFonts w:ascii="Arial" w:eastAsia="Calibri" w:hAnsi="Arial" w:cs="Arial"/>
          <w:sz w:val="20"/>
          <w:szCs w:val="20"/>
        </w:rPr>
        <w:t xml:space="preserve">, με θέμα ημερήσιας διάταξης: </w:t>
      </w:r>
      <w:r w:rsidRPr="005E70B2">
        <w:rPr>
          <w:rFonts w:ascii="Arial" w:hAnsi="Arial" w:cs="Arial"/>
          <w:sz w:val="20"/>
          <w:szCs w:val="20"/>
        </w:rPr>
        <w:t>Επεξεργασία και εξέταση του σχεδίου νόμου του Υπουργείου Οικονομίας, Ανάπτυξης και Τουρισμού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w:t>
      </w:r>
    </w:p>
    <w:p w:rsidR="001D4F25" w:rsidRPr="007E13FA" w:rsidRDefault="001D4F25" w:rsidP="00E44D47">
      <w:pPr>
        <w:spacing w:line="480" w:lineRule="auto"/>
        <w:ind w:firstLine="720"/>
        <w:contextualSpacing/>
        <w:jc w:val="both"/>
        <w:rPr>
          <w:rFonts w:ascii="Arial" w:eastAsia="Calibri" w:hAnsi="Arial" w:cs="Arial"/>
          <w:sz w:val="20"/>
          <w:szCs w:val="20"/>
        </w:rPr>
      </w:pPr>
      <w:r w:rsidRPr="007E13FA">
        <w:rPr>
          <w:rFonts w:ascii="Arial" w:eastAsia="Calibri" w:hAnsi="Arial" w:cs="Arial"/>
          <w:sz w:val="20"/>
          <w:szCs w:val="20"/>
        </w:rPr>
        <w:t>Στη συνεδρίαση παρέστησαν ο Υπουργός Οικονομίας, Ανάπτυξης και Τουρισμού, κ. Γεώργιος Σταθάκης</w:t>
      </w:r>
      <w:r>
        <w:rPr>
          <w:rFonts w:ascii="Arial" w:eastAsia="Calibri" w:hAnsi="Arial" w:cs="Arial"/>
          <w:sz w:val="20"/>
          <w:szCs w:val="20"/>
        </w:rPr>
        <w:t xml:space="preserve">, καθώς και αρμόδιοι υπηρεσιακοί παράγοντες. </w:t>
      </w:r>
      <w:r w:rsidRPr="007E13FA">
        <w:rPr>
          <w:rFonts w:ascii="Arial" w:eastAsia="Calibri" w:hAnsi="Arial" w:cs="Arial"/>
          <w:sz w:val="20"/>
          <w:szCs w:val="20"/>
        </w:rPr>
        <w:t xml:space="preserve"> </w:t>
      </w:r>
    </w:p>
    <w:p w:rsidR="001D4F25" w:rsidRDefault="001D4F25" w:rsidP="00E44D47">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w:t>
      </w:r>
      <w:r w:rsidRPr="007E13FA">
        <w:rPr>
          <w:rFonts w:ascii="Arial" w:eastAsia="Calibri" w:hAnsi="Arial" w:cs="Arial"/>
          <w:sz w:val="20"/>
          <w:szCs w:val="20"/>
        </w:rPr>
        <w:t xml:space="preserve"> Πρ</w:t>
      </w:r>
      <w:r>
        <w:rPr>
          <w:rFonts w:ascii="Arial" w:eastAsia="Calibri" w:hAnsi="Arial" w:cs="Arial"/>
          <w:sz w:val="20"/>
          <w:szCs w:val="20"/>
        </w:rPr>
        <w:t>όεδρος</w:t>
      </w:r>
      <w:r w:rsidRPr="007E13FA">
        <w:rPr>
          <w:rFonts w:ascii="Arial" w:eastAsia="Calibri" w:hAnsi="Arial" w:cs="Arial"/>
          <w:sz w:val="20"/>
          <w:szCs w:val="20"/>
        </w:rPr>
        <w:t xml:space="preserve"> </w:t>
      </w:r>
      <w:r>
        <w:rPr>
          <w:rFonts w:ascii="Arial" w:eastAsia="Calibri" w:hAnsi="Arial" w:cs="Arial"/>
          <w:sz w:val="20"/>
          <w:szCs w:val="20"/>
        </w:rPr>
        <w:t>της Διαρκούς Επιτροπής Παραγωγής και Εμπορίου</w:t>
      </w:r>
      <w:r w:rsidRPr="007E13FA">
        <w:rPr>
          <w:rFonts w:ascii="Arial" w:eastAsia="Calibri" w:hAnsi="Arial" w:cs="Arial"/>
          <w:sz w:val="20"/>
          <w:szCs w:val="20"/>
        </w:rPr>
        <w:t>,</w:t>
      </w:r>
      <w:r>
        <w:rPr>
          <w:rFonts w:ascii="Arial" w:eastAsia="Calibri" w:hAnsi="Arial" w:cs="Arial"/>
          <w:sz w:val="20"/>
          <w:szCs w:val="20"/>
        </w:rPr>
        <w:t xml:space="preserve"> κυρία Χαρά Καφαντάρη,</w:t>
      </w:r>
      <w:r w:rsidRPr="007E13FA">
        <w:rPr>
          <w:rFonts w:ascii="Arial" w:eastAsia="Calibri" w:hAnsi="Arial" w:cs="Arial"/>
          <w:sz w:val="20"/>
          <w:szCs w:val="20"/>
        </w:rPr>
        <w:t xml:space="preserve"> αφού διαπίστωσε την ύπαρξη απαρτίας, κήρυξε την έναρξη της συνεδρίασης και έκανε την α΄ ανάγνωση των καταλόγων των μελών των Επιτροπών.</w:t>
      </w:r>
    </w:p>
    <w:p w:rsidR="001D4F25" w:rsidRPr="007E13FA" w:rsidRDefault="001D4F25" w:rsidP="00E44D47">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Από την Διαρκή Επιτροπή</w:t>
      </w:r>
      <w:r w:rsidRPr="007E13FA">
        <w:rPr>
          <w:rFonts w:ascii="Arial" w:eastAsia="Calibri" w:hAnsi="Arial" w:cs="Arial"/>
          <w:sz w:val="20"/>
          <w:szCs w:val="20"/>
        </w:rPr>
        <w:t xml:space="preserve"> Παραγωγής και Εμπορίου παρόντες ήταν οι βουλευτές κ.κ.: </w:t>
      </w:r>
      <w:r w:rsidR="0054647C" w:rsidRPr="0054647C">
        <w:rPr>
          <w:rFonts w:ascii="Arial" w:eastAsia="Calibri" w:hAnsi="Arial" w:cs="Arial"/>
          <w:sz w:val="20"/>
          <w:szCs w:val="20"/>
        </w:rPr>
        <w:t xml:space="preserve">Αραχωβίτης Σταύρος, Βράντζα Παναγιώτα, Γκαρά Αναστασία, Δημαράς Γιώργος, Σταματάκη Ελένη,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w:t>
      </w:r>
      <w:r w:rsidR="0054647C" w:rsidRPr="0054647C">
        <w:rPr>
          <w:rFonts w:ascii="Arial" w:eastAsia="Calibri" w:hAnsi="Arial" w:cs="Arial"/>
          <w:sz w:val="20"/>
          <w:szCs w:val="20"/>
        </w:rPr>
        <w:lastRenderedPageBreak/>
        <w:t xml:space="preserve">Σιμορέλης Χρήστος, Σπαρτινός Κώστας, Συρμαλένιος Νίκος, Τελιγιορίδου Ολυμπία, Τριανταφυλλίδης Αλέξανδρος, Ανδριανός Ιωάννης, Αραμπατζή Φωτεινή, Ασημακοπούλου Άννα - Μισέλ, Βλάχος Γεώργιος, Κεφαλογιάννης Ιωάννης, Καρασμάνης Γεώργιος, Κουκοδήμος Κωνσταντίνος, Κεφαλογιάννη Όλγα, Μηταράκης Παναγιώτης (Νότης), Σκρέκας Κωνσταντίνος, Ζαρούλια Ελένη, Μίχος Νίκος, Σαχινίδης Ιωάννης, Αρβανιτίδης Γεώργιος, Κωνσταντινόπουλος Οδυσσέας, Τζελέπης Μιχαήλ, Γκιόκας Ιωάννης, Τάσσος Σταύρος, Παφίλης Αθανάσιος, Αμυράς Γεώργιος, Μάρκου Αικατερίνη, Καμμένος Δημήτριος, Λαζαρίδης Γεώργιος, Γεωργιάδης Μάριος και Θεοχάρης </w:t>
      </w:r>
      <w:proofErr w:type="spellStart"/>
      <w:r w:rsidR="0054647C" w:rsidRPr="0054647C">
        <w:rPr>
          <w:rFonts w:ascii="Arial" w:eastAsia="Calibri" w:hAnsi="Arial" w:cs="Arial"/>
          <w:sz w:val="20"/>
          <w:szCs w:val="20"/>
        </w:rPr>
        <w:t>Θεοχάρης</w:t>
      </w:r>
      <w:proofErr w:type="spellEnd"/>
      <w:r w:rsidR="0054647C" w:rsidRPr="0054647C">
        <w:rPr>
          <w:rFonts w:ascii="Arial" w:eastAsia="Calibri" w:hAnsi="Arial" w:cs="Arial"/>
          <w:sz w:val="20"/>
          <w:szCs w:val="20"/>
        </w:rPr>
        <w:t>.</w:t>
      </w:r>
    </w:p>
    <w:p w:rsidR="001D4F25" w:rsidRDefault="001D4F25" w:rsidP="00E44D47">
      <w:pPr>
        <w:spacing w:line="480" w:lineRule="auto"/>
        <w:ind w:firstLine="720"/>
        <w:contextualSpacing/>
        <w:jc w:val="both"/>
        <w:rPr>
          <w:rFonts w:ascii="Arial" w:eastAsia="Calibri" w:hAnsi="Arial" w:cs="Arial"/>
          <w:bCs/>
          <w:sz w:val="20"/>
          <w:szCs w:val="20"/>
        </w:rPr>
      </w:pPr>
      <w:r>
        <w:rPr>
          <w:rFonts w:ascii="Arial" w:eastAsia="Calibri" w:hAnsi="Arial" w:cs="Arial"/>
          <w:sz w:val="20"/>
          <w:szCs w:val="20"/>
        </w:rPr>
        <w:t>Από την Διαρκή Επιτροπή</w:t>
      </w:r>
      <w:r w:rsidRPr="007E13FA">
        <w:rPr>
          <w:rFonts w:ascii="Arial" w:eastAsia="Calibri" w:hAnsi="Arial" w:cs="Arial"/>
          <w:sz w:val="20"/>
          <w:szCs w:val="20"/>
        </w:rPr>
        <w:t xml:space="preserve"> Οικονομικών Υποθέσεων παρόντες ήταν οι </w:t>
      </w:r>
      <w:r>
        <w:rPr>
          <w:rFonts w:ascii="Arial" w:eastAsia="Calibri" w:hAnsi="Arial" w:cs="Arial"/>
          <w:sz w:val="20"/>
          <w:szCs w:val="20"/>
        </w:rPr>
        <w:t>Β</w:t>
      </w:r>
      <w:r w:rsidRPr="007E13FA">
        <w:rPr>
          <w:rFonts w:ascii="Arial" w:eastAsia="Calibri" w:hAnsi="Arial" w:cs="Arial"/>
          <w:sz w:val="20"/>
          <w:szCs w:val="20"/>
        </w:rPr>
        <w:t>ουλευτές κ.κ.:</w:t>
      </w:r>
      <w:r w:rsidRPr="007E13FA">
        <w:rPr>
          <w:rFonts w:ascii="Arial" w:eastAsia="Calibri" w:hAnsi="Arial" w:cs="Arial"/>
          <w:bCs/>
          <w:sz w:val="20"/>
          <w:szCs w:val="20"/>
        </w:rPr>
        <w:t xml:space="preserve"> </w:t>
      </w:r>
      <w:r w:rsidRPr="009B15AA">
        <w:rPr>
          <w:rFonts w:ascii="Arial" w:hAnsi="Arial" w:cs="Arial"/>
          <w:bCs/>
          <w:sz w:val="20"/>
          <w:szCs w:val="20"/>
        </w:rPr>
        <w:t xml:space="preserve">Χρήστος Αντωνίου, Δημήτρης Βέττας, </w:t>
      </w:r>
      <w:r>
        <w:rPr>
          <w:rFonts w:ascii="Arial" w:hAnsi="Arial" w:cs="Arial"/>
          <w:bCs/>
          <w:sz w:val="20"/>
          <w:szCs w:val="20"/>
        </w:rPr>
        <w:t>Ζωή Λιβανίου</w:t>
      </w:r>
      <w:r w:rsidRPr="009B15AA">
        <w:rPr>
          <w:rFonts w:ascii="Arial" w:hAnsi="Arial" w:cs="Arial"/>
          <w:bCs/>
          <w:sz w:val="20"/>
          <w:szCs w:val="20"/>
        </w:rPr>
        <w:t xml:space="preserve">, Στάθης Γιαννακίδης, Γιάννης Γκιόλας, </w:t>
      </w:r>
      <w:r>
        <w:rPr>
          <w:rFonts w:ascii="Arial" w:hAnsi="Arial" w:cs="Arial"/>
          <w:bCs/>
          <w:sz w:val="20"/>
          <w:szCs w:val="20"/>
        </w:rPr>
        <w:t>Κωνσταντίνος Δουζίνας</w:t>
      </w:r>
      <w:r w:rsidRPr="009B15AA">
        <w:rPr>
          <w:rFonts w:ascii="Arial" w:hAnsi="Arial" w:cs="Arial"/>
          <w:bCs/>
          <w:sz w:val="20"/>
          <w:szCs w:val="20"/>
        </w:rPr>
        <w:t xml:space="preserve">, </w:t>
      </w:r>
      <w:r>
        <w:rPr>
          <w:rFonts w:ascii="Arial" w:hAnsi="Arial" w:cs="Arial"/>
          <w:bCs/>
          <w:sz w:val="20"/>
          <w:szCs w:val="20"/>
        </w:rPr>
        <w:t>Αννέτα Καββαδία</w:t>
      </w:r>
      <w:r w:rsidRPr="009B15AA">
        <w:rPr>
          <w:rFonts w:ascii="Arial" w:hAnsi="Arial" w:cs="Arial"/>
          <w:bCs/>
          <w:sz w:val="20"/>
          <w:szCs w:val="20"/>
        </w:rPr>
        <w:t xml:space="preserve">, Γιάννης Θεωνάς, </w:t>
      </w:r>
      <w:r>
        <w:rPr>
          <w:rFonts w:ascii="Arial" w:hAnsi="Arial" w:cs="Arial"/>
          <w:bCs/>
          <w:sz w:val="20"/>
          <w:szCs w:val="20"/>
        </w:rPr>
        <w:t>Σωκράτης Φάμελλος</w:t>
      </w:r>
      <w:r w:rsidRPr="009B15AA">
        <w:rPr>
          <w:rFonts w:ascii="Arial" w:hAnsi="Arial" w:cs="Arial"/>
          <w:bCs/>
          <w:sz w:val="20"/>
          <w:szCs w:val="20"/>
        </w:rPr>
        <w:t xml:space="preserve">, Χρήστος Καραγιαννίδης, Νίνα Κασιμάτη, Χρήστος Μαντάς, Γιάννης Μιχελογιαννάκης, Μάκης Μπαλαούρας, Κωνσταντίνος Μπάρκας, Χρήστος Μπγιάλας, Χριστόφορος Παπαδόπουλος, Κατερίνα Παπανάτσιου, Κώστας Παυλίδης, Αναστάσιος Πρατσόλης, </w:t>
      </w:r>
      <w:r>
        <w:rPr>
          <w:rFonts w:ascii="Arial" w:hAnsi="Arial" w:cs="Arial"/>
          <w:bCs/>
          <w:sz w:val="20"/>
          <w:szCs w:val="20"/>
        </w:rPr>
        <w:t>Γεώργιος Ακριώτης</w:t>
      </w:r>
      <w:r w:rsidRPr="009B15AA">
        <w:rPr>
          <w:rFonts w:ascii="Arial" w:hAnsi="Arial" w:cs="Arial"/>
          <w:bCs/>
          <w:sz w:val="20"/>
          <w:szCs w:val="20"/>
        </w:rPr>
        <w:t xml:space="preserve">, </w:t>
      </w:r>
      <w:r>
        <w:rPr>
          <w:rFonts w:ascii="Arial" w:hAnsi="Arial" w:cs="Arial"/>
          <w:bCs/>
          <w:sz w:val="20"/>
          <w:szCs w:val="20"/>
        </w:rPr>
        <w:t xml:space="preserve">Δημήτρης Μπαξεβανάκης, </w:t>
      </w:r>
      <w:r w:rsidRPr="009B15AA">
        <w:rPr>
          <w:rFonts w:ascii="Arial" w:hAnsi="Arial" w:cs="Arial"/>
          <w:bCs/>
          <w:sz w:val="20"/>
          <w:szCs w:val="20"/>
        </w:rPr>
        <w:t>Κωνσταντίνος</w:t>
      </w:r>
      <w:r>
        <w:rPr>
          <w:rFonts w:ascii="Arial" w:hAnsi="Arial" w:cs="Arial"/>
          <w:bCs/>
          <w:sz w:val="20"/>
          <w:szCs w:val="20"/>
        </w:rPr>
        <w:t xml:space="preserve"> Μορφίδης</w:t>
      </w:r>
      <w:r w:rsidRPr="009B15AA">
        <w:rPr>
          <w:rFonts w:ascii="Arial" w:hAnsi="Arial" w:cs="Arial"/>
          <w:bCs/>
          <w:sz w:val="20"/>
          <w:szCs w:val="20"/>
        </w:rPr>
        <w:t>,</w:t>
      </w:r>
      <w:r>
        <w:rPr>
          <w:rFonts w:ascii="Arial" w:hAnsi="Arial" w:cs="Arial"/>
          <w:bCs/>
          <w:sz w:val="20"/>
          <w:szCs w:val="20"/>
        </w:rPr>
        <w:t xml:space="preserve"> Γιώργος Κυρίτσης,</w:t>
      </w:r>
      <w:r w:rsidRPr="009B15AA">
        <w:rPr>
          <w:rFonts w:ascii="Arial" w:hAnsi="Arial" w:cs="Arial"/>
          <w:bCs/>
          <w:sz w:val="20"/>
          <w:szCs w:val="20"/>
        </w:rPr>
        <w:t xml:space="preserve"> </w:t>
      </w:r>
      <w:r>
        <w:rPr>
          <w:rFonts w:ascii="Arial" w:hAnsi="Arial" w:cs="Arial"/>
          <w:bCs/>
          <w:sz w:val="20"/>
          <w:szCs w:val="20"/>
        </w:rPr>
        <w:t xml:space="preserve">Σάββας Αναστασιάδης, Μιλτιάδης Βαρβιτσιώτης, </w:t>
      </w:r>
      <w:r w:rsidRPr="009B15AA">
        <w:rPr>
          <w:rFonts w:ascii="Arial" w:hAnsi="Arial" w:cs="Arial"/>
          <w:bCs/>
          <w:sz w:val="20"/>
          <w:szCs w:val="20"/>
        </w:rPr>
        <w:t xml:space="preserve">Χρίστος Δήμας, Θεοδώρα (Ντόρα) Μπακογιάννη, </w:t>
      </w:r>
      <w:r>
        <w:rPr>
          <w:rFonts w:ascii="Arial" w:hAnsi="Arial" w:cs="Arial"/>
          <w:bCs/>
          <w:sz w:val="20"/>
          <w:szCs w:val="20"/>
        </w:rPr>
        <w:t xml:space="preserve">Αθανάσιος Μπούρας, </w:t>
      </w:r>
      <w:r w:rsidRPr="009B15AA">
        <w:rPr>
          <w:rFonts w:ascii="Arial" w:hAnsi="Arial" w:cs="Arial"/>
          <w:bCs/>
          <w:sz w:val="20"/>
          <w:szCs w:val="20"/>
        </w:rPr>
        <w:t xml:space="preserve">Μάριος Σαλμάς,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Γεώργιος Γερμενής, Ευάγγελος Καρακώστας, Ηλίας Παναγιώταρος, </w:t>
      </w:r>
      <w:r>
        <w:rPr>
          <w:rFonts w:ascii="Arial" w:hAnsi="Arial" w:cs="Arial"/>
          <w:bCs/>
          <w:sz w:val="20"/>
          <w:szCs w:val="20"/>
        </w:rPr>
        <w:t>Θεόδωρος Παπαθεοδώρου</w:t>
      </w:r>
      <w:r w:rsidRPr="009B15AA">
        <w:rPr>
          <w:rFonts w:ascii="Arial" w:hAnsi="Arial" w:cs="Arial"/>
          <w:bCs/>
          <w:sz w:val="20"/>
          <w:szCs w:val="20"/>
        </w:rPr>
        <w:t xml:space="preserve">, </w:t>
      </w:r>
      <w:r>
        <w:rPr>
          <w:rFonts w:ascii="Arial" w:hAnsi="Arial" w:cs="Arial"/>
          <w:bCs/>
          <w:sz w:val="20"/>
          <w:szCs w:val="20"/>
        </w:rPr>
        <w:t>Χαρά Κεφαλίδου</w:t>
      </w:r>
      <w:r w:rsidRPr="009B15AA">
        <w:rPr>
          <w:rFonts w:ascii="Arial" w:hAnsi="Arial" w:cs="Arial"/>
          <w:bCs/>
          <w:sz w:val="20"/>
          <w:szCs w:val="20"/>
        </w:rPr>
        <w:t>, Ιωάννης Μανιάτης, Αθανάσιος Βαρδαλής, Νικόλαος Καραθανασόπουλος, Διαμάντω Μανωλάκου, Σπυρίδων Δανέλλης, Δημήτριος Καβαδέλλας</w:t>
      </w:r>
      <w:r>
        <w:rPr>
          <w:rFonts w:ascii="Arial" w:hAnsi="Arial" w:cs="Arial"/>
          <w:bCs/>
          <w:sz w:val="20"/>
          <w:szCs w:val="20"/>
        </w:rPr>
        <w:t xml:space="preserve"> και </w:t>
      </w:r>
      <w:r w:rsidRPr="009B15AA">
        <w:rPr>
          <w:rFonts w:ascii="Arial" w:hAnsi="Arial" w:cs="Arial"/>
          <w:bCs/>
          <w:sz w:val="20"/>
          <w:szCs w:val="20"/>
        </w:rPr>
        <w:t>Γεώργιος Κατσιαντώνης.</w:t>
      </w:r>
    </w:p>
    <w:p w:rsidR="001D4F25" w:rsidRPr="00E07611" w:rsidRDefault="001D4F25" w:rsidP="00E44D47">
      <w:pPr>
        <w:autoSpaceDE w:val="0"/>
        <w:autoSpaceDN w:val="0"/>
        <w:adjustRightInd w:val="0"/>
        <w:spacing w:line="480" w:lineRule="auto"/>
        <w:ind w:firstLine="720"/>
        <w:contextualSpacing/>
        <w:jc w:val="both"/>
        <w:rPr>
          <w:rFonts w:ascii="Arial" w:eastAsia="Calibri" w:hAnsi="Arial" w:cs="Arial"/>
          <w:color w:val="0D0D0D"/>
          <w:sz w:val="20"/>
          <w:szCs w:val="20"/>
        </w:rPr>
      </w:pPr>
      <w:r>
        <w:rPr>
          <w:rFonts w:ascii="Arial" w:eastAsia="Calibri" w:hAnsi="Arial" w:cs="Arial"/>
          <w:sz w:val="20"/>
          <w:szCs w:val="20"/>
        </w:rPr>
        <w:t>Από τη Διαρκή Επιτροπή</w:t>
      </w:r>
      <w:r w:rsidRPr="007E13FA">
        <w:rPr>
          <w:rFonts w:ascii="Arial" w:eastAsia="Calibri" w:hAnsi="Arial" w:cs="Arial"/>
          <w:sz w:val="20"/>
          <w:szCs w:val="20"/>
        </w:rPr>
        <w:t xml:space="preserve"> </w:t>
      </w:r>
      <w:r>
        <w:rPr>
          <w:rFonts w:ascii="Arial" w:eastAsia="Calibri" w:hAnsi="Arial" w:cs="Arial"/>
          <w:sz w:val="20"/>
          <w:szCs w:val="20"/>
        </w:rPr>
        <w:t>Κοινωνικών</w:t>
      </w:r>
      <w:r w:rsidRPr="007E13FA">
        <w:rPr>
          <w:rFonts w:ascii="Arial" w:eastAsia="Calibri" w:hAnsi="Arial" w:cs="Arial"/>
          <w:sz w:val="20"/>
          <w:szCs w:val="20"/>
        </w:rPr>
        <w:t xml:space="preserve"> Υποθέσεων παρόντες ήταν οι </w:t>
      </w:r>
      <w:r>
        <w:rPr>
          <w:rFonts w:ascii="Arial" w:eastAsia="Calibri" w:hAnsi="Arial" w:cs="Arial"/>
          <w:sz w:val="20"/>
          <w:szCs w:val="20"/>
        </w:rPr>
        <w:t>Β</w:t>
      </w:r>
      <w:r w:rsidRPr="007E13FA">
        <w:rPr>
          <w:rFonts w:ascii="Arial" w:eastAsia="Calibri" w:hAnsi="Arial" w:cs="Arial"/>
          <w:sz w:val="20"/>
          <w:szCs w:val="20"/>
        </w:rPr>
        <w:t>ουλευτές κ.κ.:</w:t>
      </w:r>
      <w:r w:rsidRPr="007E13FA">
        <w:rPr>
          <w:rFonts w:ascii="Arial" w:eastAsia="Calibri" w:hAnsi="Arial" w:cs="Arial"/>
          <w:bCs/>
          <w:sz w:val="20"/>
          <w:szCs w:val="20"/>
        </w:rPr>
        <w:t xml:space="preserve"> </w:t>
      </w:r>
      <w:r>
        <w:rPr>
          <w:rFonts w:ascii="Arial" w:eastAsia="Calibri" w:hAnsi="Arial" w:cs="Arial"/>
          <w:bCs/>
          <w:sz w:val="20"/>
          <w:szCs w:val="20"/>
        </w:rPr>
        <w:t xml:space="preserve">Μιχελής </w:t>
      </w:r>
      <w:r w:rsidRPr="00E07611">
        <w:rPr>
          <w:rFonts w:ascii="Arial" w:eastAsia="Calibri" w:hAnsi="Arial" w:cs="Arial"/>
          <w:sz w:val="20"/>
          <w:szCs w:val="20"/>
        </w:rPr>
        <w:t>Αθαν</w:t>
      </w:r>
      <w:r>
        <w:rPr>
          <w:rFonts w:ascii="Arial" w:eastAsia="Calibri" w:hAnsi="Arial" w:cs="Arial"/>
          <w:sz w:val="20"/>
          <w:szCs w:val="20"/>
        </w:rPr>
        <w:t>ά</w:t>
      </w:r>
      <w:r w:rsidRPr="00E07611">
        <w:rPr>
          <w:rFonts w:ascii="Arial" w:eastAsia="Calibri" w:hAnsi="Arial" w:cs="Arial"/>
          <w:sz w:val="20"/>
          <w:szCs w:val="20"/>
        </w:rPr>
        <w:t>σ</w:t>
      </w:r>
      <w:r>
        <w:rPr>
          <w:rFonts w:ascii="Arial" w:eastAsia="Calibri" w:hAnsi="Arial" w:cs="Arial"/>
          <w:sz w:val="20"/>
          <w:szCs w:val="20"/>
        </w:rPr>
        <w:t>ιος</w:t>
      </w:r>
      <w:r w:rsidRPr="00E07611">
        <w:rPr>
          <w:rFonts w:ascii="Arial" w:eastAsia="Calibri" w:hAnsi="Arial" w:cs="Arial"/>
          <w:sz w:val="20"/>
          <w:szCs w:val="20"/>
        </w:rPr>
        <w:t>,</w:t>
      </w:r>
      <w:r w:rsidRPr="00E07611">
        <w:rPr>
          <w:rFonts w:ascii="Arial" w:eastAsia="Calibri" w:hAnsi="Arial" w:cs="Arial"/>
          <w:color w:val="0D0D0D"/>
          <w:sz w:val="20"/>
          <w:szCs w:val="20"/>
        </w:rPr>
        <w:t xml:space="preserve"> Βαρδάκης Σωκράτης,</w:t>
      </w:r>
      <w:r w:rsidRPr="00E07611">
        <w:rPr>
          <w:rFonts w:ascii="Arial" w:eastAsia="Calibri" w:hAnsi="Arial" w:cs="Arial"/>
          <w:sz w:val="20"/>
          <w:szCs w:val="20"/>
        </w:rPr>
        <w:t xml:space="preserve"> </w:t>
      </w:r>
      <w:r>
        <w:rPr>
          <w:rFonts w:ascii="Arial" w:eastAsia="Calibri" w:hAnsi="Arial" w:cs="Arial"/>
          <w:sz w:val="20"/>
          <w:szCs w:val="20"/>
        </w:rPr>
        <w:t xml:space="preserve">Δριτσέλη Παναγιώτα, Γεωργοπούλου Έφη, </w:t>
      </w:r>
      <w:r w:rsidRPr="00E07611">
        <w:rPr>
          <w:rFonts w:ascii="Arial" w:eastAsia="Calibri" w:hAnsi="Arial" w:cs="Arial"/>
          <w:sz w:val="20"/>
          <w:szCs w:val="20"/>
        </w:rPr>
        <w:t xml:space="preserve">Δημητριάδης Δημήτρης, Ηγουμενίδης Νίκος, </w:t>
      </w:r>
      <w:r>
        <w:rPr>
          <w:rFonts w:ascii="Arial" w:eastAsia="Calibri" w:hAnsi="Arial" w:cs="Arial"/>
          <w:sz w:val="20"/>
          <w:szCs w:val="20"/>
        </w:rPr>
        <w:t>Κωνσταντινέας Πέτρος</w:t>
      </w:r>
      <w:r w:rsidRPr="00E07611">
        <w:rPr>
          <w:rFonts w:ascii="Arial" w:eastAsia="Calibri" w:hAnsi="Arial" w:cs="Arial"/>
          <w:sz w:val="20"/>
          <w:szCs w:val="20"/>
        </w:rPr>
        <w:t xml:space="preserve">, Θραψανιώτης Μανώλης, Καΐσας Γιώργος, Καρασαρλίδου Φρόσω, Καστόρης Αστέρης, Κωστοπαναγιώτου Ηλίας, </w:t>
      </w:r>
      <w:r>
        <w:rPr>
          <w:rFonts w:ascii="Arial" w:eastAsia="Calibri" w:hAnsi="Arial" w:cs="Arial"/>
          <w:sz w:val="20"/>
          <w:szCs w:val="20"/>
        </w:rPr>
        <w:t>Κοζομπόλη Παναγιώτα, Σταμπουλή Αφροδίτη,</w:t>
      </w:r>
      <w:r w:rsidRPr="00E07611">
        <w:rPr>
          <w:rFonts w:ascii="Arial" w:eastAsia="Calibri" w:hAnsi="Arial" w:cs="Arial"/>
          <w:sz w:val="20"/>
          <w:szCs w:val="20"/>
        </w:rPr>
        <w:t xml:space="preserve"> Μιχαηλίδης Ανδρέας, </w:t>
      </w:r>
      <w:r>
        <w:rPr>
          <w:rFonts w:ascii="Arial" w:eastAsia="Calibri" w:hAnsi="Arial" w:cs="Arial"/>
          <w:sz w:val="20"/>
          <w:szCs w:val="20"/>
        </w:rPr>
        <w:t>Σεβαστάκης Δημήτρης</w:t>
      </w:r>
      <w:r w:rsidRPr="00E07611">
        <w:rPr>
          <w:rFonts w:ascii="Arial" w:eastAsia="Calibri" w:hAnsi="Arial" w:cs="Arial"/>
          <w:sz w:val="20"/>
          <w:szCs w:val="20"/>
        </w:rPr>
        <w:t xml:space="preserve">, Μουσταφά </w:t>
      </w:r>
      <w:proofErr w:type="spellStart"/>
      <w:r w:rsidRPr="00E07611">
        <w:rPr>
          <w:rFonts w:ascii="Arial" w:eastAsia="Calibri" w:hAnsi="Arial" w:cs="Arial"/>
          <w:sz w:val="20"/>
          <w:szCs w:val="20"/>
        </w:rPr>
        <w:t>Μουσταφά</w:t>
      </w:r>
      <w:proofErr w:type="spellEnd"/>
      <w:r w:rsidRPr="00E07611">
        <w:rPr>
          <w:rFonts w:ascii="Arial" w:eastAsia="Calibri" w:hAnsi="Arial" w:cs="Arial"/>
          <w:sz w:val="20"/>
          <w:szCs w:val="20"/>
        </w:rPr>
        <w:t xml:space="preserve">, </w:t>
      </w:r>
      <w:r>
        <w:rPr>
          <w:rFonts w:ascii="Arial" w:eastAsia="Calibri" w:hAnsi="Arial" w:cs="Arial"/>
          <w:sz w:val="20"/>
          <w:szCs w:val="20"/>
        </w:rPr>
        <w:t>Θελερίτη Μαρία</w:t>
      </w:r>
      <w:r w:rsidRPr="00E07611">
        <w:rPr>
          <w:rFonts w:ascii="Arial" w:eastAsia="Calibri" w:hAnsi="Arial" w:cs="Arial"/>
          <w:sz w:val="20"/>
          <w:szCs w:val="20"/>
        </w:rPr>
        <w:t>, Παπαδόπουλος Σάκης, Παπαηλιού Γιώργος, Παραστατίδης Θόδωρος, Σ</w:t>
      </w:r>
      <w:r>
        <w:rPr>
          <w:rFonts w:ascii="Arial" w:eastAsia="Calibri" w:hAnsi="Arial" w:cs="Arial"/>
          <w:sz w:val="20"/>
          <w:szCs w:val="20"/>
        </w:rPr>
        <w:t>κουρολιάκος Πάνος</w:t>
      </w:r>
      <w:r w:rsidRPr="00E07611">
        <w:rPr>
          <w:rFonts w:ascii="Arial" w:eastAsia="Calibri" w:hAnsi="Arial" w:cs="Arial"/>
          <w:sz w:val="20"/>
          <w:szCs w:val="20"/>
        </w:rPr>
        <w:t xml:space="preserve">, Σκούφα Ελισσάβετ, Τζούφη Μερόπη, Τσόγκας Γιώργος, Αντωνίου Μαρία, Βαγιωνάς Γεώργιος, Βούλτεψη Σοφία, Βρούτσης Ιωάννης, Γεωργιάδης Σπυρίδων – Άδωνις, Γιακουμάτος Γεράσιμος, Γιόγιακας Βασίλειος, Κατσανιώτης </w:t>
      </w:r>
      <w:r w:rsidRPr="00E07611">
        <w:rPr>
          <w:rFonts w:ascii="Arial" w:eastAsia="Calibri" w:hAnsi="Arial" w:cs="Arial"/>
          <w:sz w:val="20"/>
          <w:szCs w:val="20"/>
        </w:rPr>
        <w:lastRenderedPageBreak/>
        <w:t xml:space="preserve">Ανδρέας, Οικονόμου Βασίλειος, Παναγιωτόπουλος Νικόλαος, Στύλιος Γεώργιος, </w:t>
      </w:r>
      <w:proofErr w:type="spellStart"/>
      <w:r w:rsidRPr="00E07611">
        <w:rPr>
          <w:rFonts w:ascii="Arial" w:eastAsia="Calibri" w:hAnsi="Arial" w:cs="Arial"/>
          <w:sz w:val="20"/>
          <w:szCs w:val="20"/>
        </w:rPr>
        <w:t>Αΐβατίδης</w:t>
      </w:r>
      <w:proofErr w:type="spellEnd"/>
      <w:r w:rsidRPr="00E07611">
        <w:rPr>
          <w:rFonts w:ascii="Arial" w:eastAsia="Calibri" w:hAnsi="Arial" w:cs="Arial"/>
          <w:sz w:val="20"/>
          <w:szCs w:val="20"/>
        </w:rPr>
        <w:t xml:space="preserve"> Ιωάννης, Λαγός Ιωάννης, Κρεμαστινός Δημήτριος, Λοβέρδος Ανδρέας, Χριστοφιλοπούλου Παρασκευή, Κατσώτης Χρήστος, Αχμέτ Ιλχάν, </w:t>
      </w:r>
      <w:r>
        <w:rPr>
          <w:rFonts w:ascii="Arial" w:eastAsia="Calibri" w:hAnsi="Arial" w:cs="Arial"/>
          <w:color w:val="0D0D0D"/>
          <w:sz w:val="20"/>
          <w:szCs w:val="20"/>
        </w:rPr>
        <w:t>Κατσίκης Κωνσταντίνος</w:t>
      </w:r>
      <w:r w:rsidRPr="00E07611">
        <w:rPr>
          <w:rFonts w:ascii="Arial" w:eastAsia="Calibri" w:hAnsi="Arial" w:cs="Arial"/>
          <w:color w:val="0D0D0D"/>
          <w:sz w:val="20"/>
          <w:szCs w:val="20"/>
        </w:rPr>
        <w:t xml:space="preserve">, Παπαχριστόπουλος Αθανάσιος, Μεγαλοοικονόμου Θεοδώρα, Φωκάς Αριστείδης και </w:t>
      </w:r>
      <w:r w:rsidRPr="00E07611">
        <w:rPr>
          <w:rFonts w:ascii="Arial" w:eastAsia="Calibri" w:hAnsi="Arial" w:cs="Arial"/>
          <w:sz w:val="20"/>
          <w:szCs w:val="20"/>
        </w:rPr>
        <w:t>Γρηγοράκος Λεωνίδας.</w:t>
      </w:r>
    </w:p>
    <w:p w:rsidR="001D4F25" w:rsidRDefault="001D4F25" w:rsidP="00E44D47">
      <w:pPr>
        <w:spacing w:line="480" w:lineRule="auto"/>
        <w:ind w:firstLine="720"/>
        <w:contextualSpacing/>
        <w:jc w:val="both"/>
        <w:rPr>
          <w:rFonts w:ascii="Arial" w:hAnsi="Arial" w:cs="Arial"/>
          <w:sz w:val="20"/>
          <w:szCs w:val="20"/>
        </w:rPr>
      </w:pPr>
      <w:r>
        <w:rPr>
          <w:rFonts w:ascii="Arial" w:eastAsia="Calibri" w:hAnsi="Arial" w:cs="Arial"/>
          <w:bCs/>
          <w:sz w:val="20"/>
          <w:szCs w:val="20"/>
        </w:rPr>
        <w:t xml:space="preserve">ΧΑΡΑ ΚΑΦΑΝΤΑΡΗ (Προεδρεύουσα των Επιτροπών – Πρόεδρος της Διαρκούς Επιτροπής Παραγωγής και Εμπορίου): </w:t>
      </w:r>
      <w:r w:rsidRPr="007769DA">
        <w:rPr>
          <w:rFonts w:ascii="Arial" w:hAnsi="Arial" w:cs="Arial"/>
          <w:sz w:val="20"/>
          <w:szCs w:val="20"/>
        </w:rPr>
        <w:t xml:space="preserve">Κυρίες και κύριοι συνάδελφοι, αρχίζει η </w:t>
      </w:r>
      <w:r>
        <w:rPr>
          <w:rFonts w:ascii="Arial" w:hAnsi="Arial" w:cs="Arial"/>
          <w:sz w:val="20"/>
          <w:szCs w:val="20"/>
        </w:rPr>
        <w:t xml:space="preserve">κοινή </w:t>
      </w:r>
      <w:r w:rsidRPr="007769DA">
        <w:rPr>
          <w:rFonts w:ascii="Arial" w:hAnsi="Arial" w:cs="Arial"/>
          <w:sz w:val="20"/>
          <w:szCs w:val="20"/>
        </w:rPr>
        <w:t>συνεδρίαση τ</w:t>
      </w:r>
      <w:r>
        <w:rPr>
          <w:rFonts w:ascii="Arial" w:hAnsi="Arial" w:cs="Arial"/>
          <w:sz w:val="20"/>
          <w:szCs w:val="20"/>
        </w:rPr>
        <w:t xml:space="preserve">ων Διαρκών </w:t>
      </w:r>
      <w:r w:rsidRPr="007769DA">
        <w:rPr>
          <w:rFonts w:ascii="Arial" w:hAnsi="Arial" w:cs="Arial"/>
          <w:sz w:val="20"/>
          <w:szCs w:val="20"/>
        </w:rPr>
        <w:t>Επιτροπ</w:t>
      </w:r>
      <w:r>
        <w:rPr>
          <w:rFonts w:ascii="Arial" w:hAnsi="Arial" w:cs="Arial"/>
          <w:sz w:val="20"/>
          <w:szCs w:val="20"/>
        </w:rPr>
        <w:t>ών, Παραγωγής και Εμπορίου,</w:t>
      </w:r>
      <w:r w:rsidRPr="007769DA">
        <w:rPr>
          <w:rFonts w:ascii="Arial" w:hAnsi="Arial" w:cs="Arial"/>
          <w:sz w:val="20"/>
          <w:szCs w:val="20"/>
        </w:rPr>
        <w:t xml:space="preserve"> Οικονομικών Υποθέσεων</w:t>
      </w:r>
      <w:r w:rsidRPr="00D12101">
        <w:rPr>
          <w:rFonts w:ascii="Arial" w:hAnsi="Arial" w:cs="Arial"/>
          <w:sz w:val="20"/>
          <w:szCs w:val="20"/>
        </w:rPr>
        <w:t xml:space="preserve"> </w:t>
      </w:r>
      <w:r>
        <w:rPr>
          <w:rFonts w:ascii="Arial" w:hAnsi="Arial" w:cs="Arial"/>
          <w:sz w:val="20"/>
          <w:szCs w:val="20"/>
        </w:rPr>
        <w:t xml:space="preserve">και Κοινωνικών Υποθέσεων. Το θέμα της ημερήσιας διάταξης είναι η επεξεργασία του σχεδίου νόμου του Υπουργείου </w:t>
      </w:r>
      <w:r w:rsidRPr="005E70B2">
        <w:rPr>
          <w:rFonts w:ascii="Arial" w:hAnsi="Arial" w:cs="Arial"/>
          <w:sz w:val="20"/>
          <w:szCs w:val="20"/>
        </w:rPr>
        <w:t>Οικονομίας, Ανάπτυξης και Τουρισμού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w:t>
      </w:r>
    </w:p>
    <w:p w:rsidR="001D4F25" w:rsidRDefault="001D4F25" w:rsidP="00E44D47">
      <w:pPr>
        <w:spacing w:line="480" w:lineRule="auto"/>
        <w:ind w:firstLine="720"/>
        <w:contextualSpacing/>
        <w:jc w:val="both"/>
        <w:rPr>
          <w:rFonts w:ascii="Arial" w:hAnsi="Arial" w:cs="Arial"/>
          <w:sz w:val="20"/>
          <w:szCs w:val="20"/>
        </w:rPr>
      </w:pPr>
      <w:r>
        <w:rPr>
          <w:rFonts w:ascii="Arial" w:hAnsi="Arial" w:cs="Arial"/>
          <w:sz w:val="20"/>
          <w:szCs w:val="20"/>
        </w:rPr>
        <w:t xml:space="preserve">Ξεκινώ με την πρόταση, με την οποία ελπίζω όλοι να συμφωνήσουμε, αύριο στις 12.00΄ να γίνει η συνάντηση με τους φορείς. Οπότε, ο κάθε Εισηγητής και ο κάθε Αγορητής, να κάνει τις προτάσεις του. </w:t>
      </w:r>
    </w:p>
    <w:p w:rsidR="001D4F25" w:rsidRDefault="001D4F25" w:rsidP="00E44D47">
      <w:pPr>
        <w:spacing w:line="480" w:lineRule="auto"/>
        <w:ind w:firstLine="720"/>
        <w:contextualSpacing/>
        <w:jc w:val="both"/>
        <w:rPr>
          <w:rFonts w:ascii="Arial" w:hAnsi="Arial" w:cs="Arial"/>
          <w:sz w:val="20"/>
          <w:szCs w:val="20"/>
        </w:rPr>
      </w:pPr>
      <w:r>
        <w:rPr>
          <w:rFonts w:ascii="Arial" w:hAnsi="Arial" w:cs="Arial"/>
          <w:sz w:val="20"/>
          <w:szCs w:val="20"/>
        </w:rPr>
        <w:t xml:space="preserve">Η άλλη συνεδρίαση των Επιτροπών μας θα γίνει την Τετάρτη στις 13.30΄ και γίνεται μία έκκληση και από την πλευρά του κυρίου Υπουργού, αν είναι δυνατόν, η β΄ ανάγνωση να γίνει την Πέμπτη στις 16.00΄. </w:t>
      </w:r>
    </w:p>
    <w:p w:rsidR="001D4F25" w:rsidRDefault="001D4F25" w:rsidP="00E44D47">
      <w:pPr>
        <w:spacing w:line="480" w:lineRule="auto"/>
        <w:ind w:firstLine="720"/>
        <w:contextualSpacing/>
        <w:jc w:val="both"/>
        <w:rPr>
          <w:rFonts w:ascii="Arial" w:hAnsi="Arial" w:cs="Arial"/>
          <w:sz w:val="20"/>
          <w:szCs w:val="20"/>
        </w:rPr>
      </w:pPr>
      <w:r>
        <w:rPr>
          <w:rFonts w:ascii="Arial" w:hAnsi="Arial" w:cs="Arial"/>
          <w:sz w:val="20"/>
          <w:szCs w:val="20"/>
        </w:rPr>
        <w:t>ΑΝΝΑ ΜΙΣΕΛ ΑΣΗΜΑΚΟΠΟΥΛΟΥ (Εισηγήτρια της Ν.Δ.): Κυρία Πρόεδρε, με ποια διαδικασία εισάγεται το νομοσχέδιο;</w:t>
      </w:r>
    </w:p>
    <w:p w:rsidR="001D4F25" w:rsidRDefault="001D4F25" w:rsidP="00E44D47">
      <w:pPr>
        <w:spacing w:line="480" w:lineRule="auto"/>
        <w:ind w:firstLine="720"/>
        <w:contextualSpacing/>
        <w:jc w:val="both"/>
        <w:rPr>
          <w:rFonts w:ascii="Arial" w:eastAsia="Calibri" w:hAnsi="Arial" w:cs="Arial"/>
          <w:bCs/>
          <w:sz w:val="20"/>
          <w:szCs w:val="20"/>
        </w:rPr>
      </w:pPr>
      <w:r w:rsidRPr="00F50E9B">
        <w:rPr>
          <w:rFonts w:ascii="Arial" w:eastAsia="Calibri" w:hAnsi="Arial" w:cs="Arial"/>
          <w:bCs/>
          <w:sz w:val="20"/>
          <w:szCs w:val="20"/>
        </w:rPr>
        <w:t xml:space="preserve">ΧΑΡΑ ΚΑΦΑΝΤΑΡΗ (Προεδρεύουσα των Επιτροπών – Πρόεδρος της Διαρκούς Επιτροπής Παραγωγής και Εμπορίου): </w:t>
      </w:r>
      <w:r>
        <w:rPr>
          <w:rFonts w:ascii="Arial" w:eastAsia="Calibri" w:hAnsi="Arial" w:cs="Arial"/>
          <w:bCs/>
          <w:sz w:val="20"/>
          <w:szCs w:val="20"/>
        </w:rPr>
        <w:t>Με την κανονική κυρία Ασημακοπούλου, απλά υπάρχει αυτή η έκκληση. Εάν τη δεχτεί το σώμα, τη δέχθηκε. Έτσι κι αλλιώς, το νομοσχέδιο θα πάει, όχι με επείγουσες διαδικασίες, αλλά με κανονικές.</w:t>
      </w:r>
    </w:p>
    <w:p w:rsidR="001D4F25" w:rsidRDefault="001D4F25" w:rsidP="00E44D47">
      <w:pPr>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 xml:space="preserve">Παρακαλώ, στην συγκεκριμένη πρόταση τοποθετηθείτε. Εάν όλοι συμφωνούμε, θα γίνει την Πέμπτη. Διαφορετικά θα γίνει την Παρασκευή το πρωί. </w:t>
      </w:r>
    </w:p>
    <w:p w:rsidR="001D4F25" w:rsidRDefault="001D4F25" w:rsidP="00E44D47">
      <w:pPr>
        <w:spacing w:line="480" w:lineRule="auto"/>
        <w:ind w:firstLine="720"/>
        <w:contextualSpacing/>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ΠΑΣΟΚ-ΔΗΜΑΡ): Εμείς δεν έχουμε αντίρρηση. Συμφωνούμε σε αυτή την διαδικασία, εφόσον το θέτει ο κύριος Υπουργός και έχει κάποια ειλημμένη υποχρέωση, να γίνει Πέμπτη και όχι Παρασκευή.  </w:t>
      </w:r>
    </w:p>
    <w:p w:rsidR="001D4F25" w:rsidRDefault="001D4F25" w:rsidP="00E44D47">
      <w:pPr>
        <w:spacing w:line="480" w:lineRule="auto"/>
        <w:ind w:firstLine="720"/>
        <w:contextualSpacing/>
        <w:jc w:val="both"/>
        <w:rPr>
          <w:rFonts w:ascii="Arial" w:eastAsia="Calibri" w:hAnsi="Arial" w:cs="Arial"/>
          <w:bCs/>
          <w:sz w:val="20"/>
          <w:szCs w:val="20"/>
        </w:rPr>
      </w:pPr>
      <w:r w:rsidRPr="00F50E9B">
        <w:rPr>
          <w:rFonts w:ascii="Arial" w:eastAsia="Calibri" w:hAnsi="Arial" w:cs="Arial"/>
          <w:bCs/>
          <w:sz w:val="20"/>
          <w:szCs w:val="20"/>
        </w:rPr>
        <w:lastRenderedPageBreak/>
        <w:t xml:space="preserve">ΧΑΡΑ ΚΑΦΑΝΤΑΡΗ (Προεδρεύουσα των Επιτροπών – Πρόεδρος της Διαρκούς Επιτροπής Παραγωγής και Εμπορίου): </w:t>
      </w:r>
      <w:r>
        <w:rPr>
          <w:rFonts w:ascii="Arial" w:eastAsia="Calibri" w:hAnsi="Arial" w:cs="Arial"/>
          <w:bCs/>
          <w:sz w:val="20"/>
          <w:szCs w:val="20"/>
        </w:rPr>
        <w:t>Άλλος συνάδελφος θέλει να τοποθετηθεί; Υπάρχει κάποια αντίρρηση; Ο κύριος Τσιάρας έχει το λόγο.</w:t>
      </w:r>
    </w:p>
    <w:p w:rsidR="001D4F25" w:rsidRDefault="001D4F25" w:rsidP="00E44D47">
      <w:pPr>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 xml:space="preserve">ΚΩΝΣΤΑΝΤΙΝΟΣ ΤΣΙΑΡΑΣ: Ευχαριστώ, κυρία Πρόεδρε. </w:t>
      </w:r>
    </w:p>
    <w:p w:rsidR="001D4F25" w:rsidRDefault="001D4F25" w:rsidP="00E44D47">
      <w:pPr>
        <w:spacing w:line="480" w:lineRule="auto"/>
        <w:ind w:firstLine="720"/>
        <w:contextualSpacing/>
        <w:jc w:val="both"/>
        <w:rPr>
          <w:rFonts w:ascii="Arial" w:hAnsi="Arial" w:cs="Arial"/>
          <w:sz w:val="20"/>
          <w:szCs w:val="20"/>
        </w:rPr>
      </w:pPr>
      <w:r>
        <w:rPr>
          <w:rFonts w:ascii="Arial" w:hAnsi="Arial" w:cs="Arial"/>
          <w:sz w:val="20"/>
          <w:szCs w:val="20"/>
        </w:rPr>
        <w:t>Αυτό που θα ήθελα να διευκρινίσουμε, πέραν της προτάσεως την οποίαν κάνατε και μάλλον δεν μας βρίσκει διαφωνούντες, είναι, εάν αυτό προοιωνίζει ότι, πιθανότατα και το Σαββατοκύριακο θα έρθει στην Ολομέλεια;</w:t>
      </w:r>
    </w:p>
    <w:p w:rsidR="001D4F25" w:rsidRDefault="001D4F25" w:rsidP="00E44D47">
      <w:pPr>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 xml:space="preserve">ΧΑΡΑ ΚΑΦΑΝΤΑΡΗ (Προεδρεύουσα των Επιτροπών - Πρόεδρος της Διαρκούς Επιτροπής Παραγωγής και Εμπορίου):  Όχι, κύριε Τσιάρα. Την άλλη εβδομάδα θα συζητηθεί στην Ολομέλεια. Άλλη τοποθέτηση; </w:t>
      </w:r>
    </w:p>
    <w:p w:rsidR="001D4F25" w:rsidRDefault="001D4F25" w:rsidP="00E44D47">
      <w:pPr>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 xml:space="preserve">Ο κύριος Καρακώστας από τον Λαϊκό Σύνδεσμο «ΧΡΥΣΗ ΑΥΓΗ». </w:t>
      </w:r>
    </w:p>
    <w:p w:rsidR="001D4F25" w:rsidRDefault="001D4F25" w:rsidP="00E44D47">
      <w:pPr>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ΕΥΑΓΓΕΛΟΣ ΚΑΡΑΚΩΣΤΑΣ (Ειδικός Αγορητής του Λαϊκού Συνδέσμου – Χρυσή Αυγή): Η ΧΡΥΣΗ ΑΥΓΗ διαφωνεί με την διαδικασία και την πρόταση και βλέπουμε ότι πάει με την διαδικασία του κατεπείγοντος. Για ποιο λόγο αυτή η βιασύνη;</w:t>
      </w:r>
    </w:p>
    <w:p w:rsidR="001D4F25" w:rsidRDefault="001D4F25" w:rsidP="00E44D47">
      <w:pPr>
        <w:spacing w:line="480" w:lineRule="auto"/>
        <w:ind w:firstLine="720"/>
        <w:contextualSpacing/>
        <w:jc w:val="both"/>
        <w:rPr>
          <w:rFonts w:ascii="Arial" w:eastAsia="Calibri" w:hAnsi="Arial" w:cs="Arial"/>
          <w:bCs/>
          <w:sz w:val="20"/>
          <w:szCs w:val="20"/>
        </w:rPr>
      </w:pPr>
      <w:r w:rsidRPr="00F50E9B">
        <w:rPr>
          <w:rFonts w:ascii="Arial" w:eastAsia="Calibri" w:hAnsi="Arial" w:cs="Arial"/>
          <w:bCs/>
          <w:sz w:val="20"/>
          <w:szCs w:val="20"/>
        </w:rPr>
        <w:t xml:space="preserve">ΧΑΡΑ ΚΑΦΑΝΤΑΡΗ (Προεδρεύουσα των Επιτροπών – Πρόεδρος της Διαρκούς Επιτροπής Παραγωγής και Εμπορίου): </w:t>
      </w:r>
      <w:r>
        <w:rPr>
          <w:rFonts w:ascii="Arial" w:eastAsia="Calibri" w:hAnsi="Arial" w:cs="Arial"/>
          <w:bCs/>
          <w:sz w:val="20"/>
          <w:szCs w:val="20"/>
        </w:rPr>
        <w:t xml:space="preserve">Η διαδικασία δεν είναι κατεπείγουσα. Το νομοσχέδιο, με βάση τον Κανονισμό της Βουλής κινείται και η Ολομέλεια θα γίνει κανονικά την άλλη εβδομάδα. Απλά, υπάρχει αυτή η έκκληση για την β΄ ανάγνωση, για μία μέρα νωρίτερα. </w:t>
      </w:r>
    </w:p>
    <w:p w:rsidR="001D4F25" w:rsidRDefault="001D4F25" w:rsidP="00E44D47">
      <w:pPr>
        <w:spacing w:line="480" w:lineRule="auto"/>
        <w:ind w:firstLine="720"/>
        <w:contextualSpacing/>
        <w:jc w:val="both"/>
        <w:rPr>
          <w:rFonts w:ascii="Arial" w:eastAsia="Calibri" w:hAnsi="Arial" w:cs="Arial"/>
          <w:bCs/>
          <w:sz w:val="20"/>
          <w:szCs w:val="20"/>
        </w:rPr>
      </w:pPr>
      <w:r w:rsidRPr="00F50E9B">
        <w:rPr>
          <w:rFonts w:ascii="Arial" w:eastAsia="Calibri" w:hAnsi="Arial" w:cs="Arial"/>
          <w:bCs/>
          <w:sz w:val="20"/>
          <w:szCs w:val="20"/>
        </w:rPr>
        <w:t xml:space="preserve">ΕΥΑΓΓΕΛΟΣ ΚΑΡΑΚΩΣΤΑΣ (Ειδικός Αγορητής του Λαϊκού Συνδέσμου – Χρυσή Αυγή): </w:t>
      </w:r>
      <w:r>
        <w:rPr>
          <w:rFonts w:ascii="Arial" w:eastAsia="Calibri" w:hAnsi="Arial" w:cs="Arial"/>
          <w:bCs/>
          <w:sz w:val="20"/>
          <w:szCs w:val="20"/>
        </w:rPr>
        <w:t xml:space="preserve">Η ΧΡΥΣΗ ΑΥΓΗ διαφωνεί. </w:t>
      </w:r>
    </w:p>
    <w:p w:rsidR="001D4F25" w:rsidRDefault="001D4F25" w:rsidP="00E44D47">
      <w:pPr>
        <w:spacing w:line="480" w:lineRule="auto"/>
        <w:ind w:firstLine="720"/>
        <w:contextualSpacing/>
        <w:jc w:val="both"/>
        <w:rPr>
          <w:rFonts w:ascii="Arial" w:eastAsia="Calibri" w:hAnsi="Arial" w:cs="Arial"/>
          <w:bCs/>
          <w:sz w:val="20"/>
          <w:szCs w:val="20"/>
        </w:rPr>
      </w:pPr>
    </w:p>
    <w:p w:rsidR="001D4F25" w:rsidRPr="004302FF" w:rsidRDefault="001D4F25" w:rsidP="00E44D47">
      <w:pPr>
        <w:spacing w:line="480" w:lineRule="auto"/>
        <w:ind w:firstLine="720"/>
        <w:jc w:val="both"/>
        <w:rPr>
          <w:rFonts w:ascii="Arial" w:hAnsi="Arial" w:cs="Arial"/>
          <w:sz w:val="20"/>
          <w:szCs w:val="20"/>
        </w:rPr>
      </w:pPr>
    </w:p>
    <w:p w:rsidR="00846BCF" w:rsidRDefault="00846BCF"/>
    <w:p w:rsidR="001D4F25" w:rsidRDefault="001D4F25">
      <w:pPr>
        <w:sectPr w:rsidR="001D4F25">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Διαρκούς Επιτροπής Παραγωγής και Εμπορίου - Προεδρεύουσα των Επιτροπών): Αφού κατά πλειοψηφία συμφωνεί η Επιτροπή, η β’ ανάγνωση θα γίνει την Πέμπτη 16:00 η ώρα. Πριν προχωρήσουμε με τους Εισηγητές και τους Ειδικούς Αγορητές επί της αρχής του νομοσχεδίου να γίνουν οι προτάσεις για τους φορείς. Να ξεκινήσουμε από τον κ. Νεκτάριο Σαντορινιό από το ΣΥΡΙΖΑ.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ΝΕΚΤΑΡΙΟΣ ΣΑΝΤΟΡΙΝΙΟΣ (Εισηγητής του ΣΥΡΙΖΑ): Ευχαριστώ, κυρία Πρόεδρε.</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Προτείνουμε την Κεντρική Ένωση Επιμελητηρίων Ελλάδος, την Ελληνική Συνομοσπονδία Εμπορίου και Επιχειρηματικότητας (ΕΣΕΕ), τον Σύνδεσμο Επιχειρήσεων και Βιομηχανιών (ΣΕΒ), τον Σύνδεσμο Ελληνικών Τουριστικών Επιχειρήσεων (ΣΕΤΕ), την Ελληνική Ένωση Τραπεζών (ΕΕΤ), το Ξενοδοχειακό Επιμελητήριο της Ελλάδος, την Ένωση Ελληνικών Εταιρειών Επιχειρηματικών Κεφαλαίων </w:t>
      </w:r>
      <w:r w:rsidRPr="00E42825">
        <w:rPr>
          <w:rFonts w:ascii="Arial" w:hAnsi="Arial" w:cs="Arial"/>
          <w:sz w:val="20"/>
          <w:szCs w:val="20"/>
        </w:rPr>
        <w:t>(</w:t>
      </w:r>
      <w:r>
        <w:rPr>
          <w:rFonts w:ascii="Arial" w:hAnsi="Arial" w:cs="Arial"/>
          <w:sz w:val="20"/>
          <w:szCs w:val="20"/>
          <w:lang w:val="en-US"/>
        </w:rPr>
        <w:t>HVCA</w:t>
      </w:r>
      <w:r>
        <w:rPr>
          <w:rFonts w:ascii="Arial" w:hAnsi="Arial" w:cs="Arial"/>
          <w:sz w:val="20"/>
          <w:szCs w:val="20"/>
        </w:rPr>
        <w:t xml:space="preserve">), τον Πανελλήνιο Σύνδεσμο </w:t>
      </w:r>
      <w:proofErr w:type="spellStart"/>
      <w:r>
        <w:rPr>
          <w:rFonts w:ascii="Arial" w:hAnsi="Arial" w:cs="Arial"/>
          <w:sz w:val="20"/>
          <w:szCs w:val="20"/>
        </w:rPr>
        <w:t>Εξαγωγέων</w:t>
      </w:r>
      <w:proofErr w:type="spellEnd"/>
      <w:r>
        <w:rPr>
          <w:rFonts w:ascii="Arial" w:hAnsi="Arial" w:cs="Arial"/>
          <w:sz w:val="20"/>
          <w:szCs w:val="20"/>
        </w:rPr>
        <w:t xml:space="preserve">, τον Σύνδεσμο Επιχειρήσεων Πληροφορικής και Επικοινωνιών (ΣΕΠΕ), την Γενική Συνομοσπονδία Επαγγελματιών Βιοτεχνών Εμπόρων Ελλάδος (ΓΣΕΒΕΕ), τον Σύνδεσμο Βιομηχανιών Βορείου Ελλάδος (ΣΒΒΕ), το Ινστιτούτο Εργασίας (ΙΝΕ) της ΓΣΕΕ, το Ινστιτούτο Μικρών Επιχειρήσεων της Γενικής Συνομοσπονδίας Επαγγελματιών Βιοτεχνών Εμπόρων Ελλάδος ΙΜΕ ΓΣΕΒΕΕ), το Κέντρο Προγραμματισμού και Οικονομικών Ερευνών (ΚΕΠΕ), το Ινστιτούτο Εμπορίου και Υπηρεσιών (ΙΝΕΜΥ) – ΕΣΕΕ, την Ένωση Περιφερειών Ελλάδος (ΕΝΠΕ), τον Πρόεδρο του Τμήματος </w:t>
      </w:r>
      <w:r>
        <w:rPr>
          <w:rFonts w:ascii="Arial" w:hAnsi="Arial" w:cs="Arial"/>
          <w:sz w:val="20"/>
          <w:szCs w:val="20"/>
          <w:lang w:val="en-US"/>
        </w:rPr>
        <w:t>European</w:t>
      </w:r>
      <w:r w:rsidRPr="00E42825">
        <w:rPr>
          <w:rFonts w:ascii="Arial" w:hAnsi="Arial" w:cs="Arial"/>
          <w:sz w:val="20"/>
          <w:szCs w:val="20"/>
        </w:rPr>
        <w:t xml:space="preserve"> </w:t>
      </w:r>
      <w:r>
        <w:rPr>
          <w:rFonts w:ascii="Arial" w:hAnsi="Arial" w:cs="Arial"/>
          <w:sz w:val="20"/>
          <w:szCs w:val="20"/>
          <w:lang w:val="en-US"/>
        </w:rPr>
        <w:t>Regional</w:t>
      </w:r>
      <w:r w:rsidRPr="00E42825">
        <w:rPr>
          <w:rFonts w:ascii="Arial" w:hAnsi="Arial" w:cs="Arial"/>
          <w:sz w:val="20"/>
          <w:szCs w:val="20"/>
        </w:rPr>
        <w:t xml:space="preserve"> </w:t>
      </w:r>
      <w:r>
        <w:rPr>
          <w:rFonts w:ascii="Arial" w:hAnsi="Arial" w:cs="Arial"/>
          <w:sz w:val="20"/>
          <w:szCs w:val="20"/>
          <w:lang w:val="en-US"/>
        </w:rPr>
        <w:t>Science</w:t>
      </w:r>
      <w:r w:rsidRPr="00E42825">
        <w:rPr>
          <w:rFonts w:ascii="Arial" w:hAnsi="Arial" w:cs="Arial"/>
          <w:sz w:val="20"/>
          <w:szCs w:val="20"/>
        </w:rPr>
        <w:t xml:space="preserve"> </w:t>
      </w:r>
      <w:r>
        <w:rPr>
          <w:rFonts w:ascii="Arial" w:hAnsi="Arial" w:cs="Arial"/>
          <w:sz w:val="20"/>
          <w:szCs w:val="20"/>
          <w:lang w:val="en-US"/>
        </w:rPr>
        <w:t>Association</w:t>
      </w:r>
      <w:r w:rsidRPr="00E42825">
        <w:rPr>
          <w:rFonts w:ascii="Arial" w:hAnsi="Arial" w:cs="Arial"/>
          <w:sz w:val="20"/>
          <w:szCs w:val="20"/>
        </w:rPr>
        <w:t xml:space="preserve"> </w:t>
      </w:r>
      <w:r>
        <w:rPr>
          <w:rFonts w:ascii="Arial" w:hAnsi="Arial" w:cs="Arial"/>
          <w:sz w:val="20"/>
          <w:szCs w:val="20"/>
          <w:lang w:val="en-US"/>
        </w:rPr>
        <w:t>ERSA</w:t>
      </w:r>
      <w:r w:rsidRPr="00E42825">
        <w:rPr>
          <w:rFonts w:ascii="Arial" w:hAnsi="Arial" w:cs="Arial"/>
          <w:sz w:val="20"/>
          <w:szCs w:val="20"/>
        </w:rPr>
        <w:t xml:space="preserve">, </w:t>
      </w:r>
      <w:r>
        <w:rPr>
          <w:rFonts w:ascii="Arial" w:hAnsi="Arial" w:cs="Arial"/>
          <w:sz w:val="20"/>
          <w:szCs w:val="20"/>
        </w:rPr>
        <w:t xml:space="preserve">τον Πρόεδρο του Τμήματος Τοπικής και Περιφερειακής Ανάπτυξης από το </w:t>
      </w:r>
      <w:proofErr w:type="spellStart"/>
      <w:r>
        <w:rPr>
          <w:rFonts w:ascii="Arial" w:hAnsi="Arial" w:cs="Arial"/>
          <w:sz w:val="20"/>
          <w:szCs w:val="20"/>
        </w:rPr>
        <w:t>Πάντειο</w:t>
      </w:r>
      <w:proofErr w:type="spellEnd"/>
      <w:r>
        <w:rPr>
          <w:rFonts w:ascii="Arial" w:hAnsi="Arial" w:cs="Arial"/>
          <w:sz w:val="20"/>
          <w:szCs w:val="20"/>
        </w:rPr>
        <w:t xml:space="preserve"> Πανεπιστήμιο, τον καθηγητή κ. Ψυχάρη Ιωάννη, τον Σύνδεσμο Βιοτεχνών και Βιομηχανιών Ακριτικών Περιοχών, το Δίκτυο Μικρών Νησιών, τον Σύνδεσμο </w:t>
      </w:r>
      <w:proofErr w:type="spellStart"/>
      <w:r>
        <w:rPr>
          <w:rFonts w:ascii="Arial" w:hAnsi="Arial" w:cs="Arial"/>
          <w:sz w:val="20"/>
          <w:szCs w:val="20"/>
        </w:rPr>
        <w:t>Εξαγωγέων</w:t>
      </w:r>
      <w:proofErr w:type="spellEnd"/>
      <w:r>
        <w:rPr>
          <w:rFonts w:ascii="Arial" w:hAnsi="Arial" w:cs="Arial"/>
          <w:sz w:val="20"/>
          <w:szCs w:val="20"/>
        </w:rPr>
        <w:t xml:space="preserve"> Βορείου Ελλάδος και την Πανελλήνια Ένωση Συμπράξεων Κοινωνικής Οικονομίας.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 Προεδρεύουσα των Επιτροπών): Πόσοι είναι οι φορείς που προτείνατε;</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ΝΕΚΤΑΡΙΟΣ ΣΑΝΤΟΡΙΝΙΟΣ (Εισηγητής του ΣΥΡΙΖΑ): Προτείναμε 21.</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 Προεδρεύουσα των Επιτροπών): Τον λόγο έχει η κυρία Ασημακοπούλου Εισηγήτρια της ΝΔ.</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ΑΝΝΑ ΜΙΣΕΛ ΑΣΗΜΑΚΟΠΟΥΛΟΥ (Εισηγήτρια της ΝΔ): Κεντρική Ένωση Επιμελητηρίων είπατε ΣΕΠ, ΣΕΒ, ΣΕΤΕ, ΣΕΒΕ, ΕΠΕΚΕ, ΓΣΕΒΕΕ, ΕΣΕΕ, ΕΝΠΕ, ΚΕΔΕ προσθέτουμε Κεντρική Ένωση ΚΕΔΕ, και ΣΕΣΜΑ </w:t>
      </w:r>
      <w:proofErr w:type="spellStart"/>
      <w:r>
        <w:rPr>
          <w:rFonts w:ascii="Arial" w:hAnsi="Arial" w:cs="Arial"/>
          <w:sz w:val="20"/>
          <w:szCs w:val="20"/>
          <w:lang w:val="en-US"/>
        </w:rPr>
        <w:t>Grega</w:t>
      </w:r>
      <w:proofErr w:type="spellEnd"/>
      <w:r w:rsidRPr="00FF3C8F">
        <w:rPr>
          <w:rFonts w:ascii="Arial" w:hAnsi="Arial" w:cs="Arial"/>
          <w:sz w:val="20"/>
          <w:szCs w:val="20"/>
        </w:rPr>
        <w:t xml:space="preserve"> </w:t>
      </w:r>
      <w:r>
        <w:rPr>
          <w:rFonts w:ascii="Arial" w:hAnsi="Arial" w:cs="Arial"/>
          <w:sz w:val="20"/>
          <w:szCs w:val="20"/>
        </w:rPr>
        <w:t xml:space="preserve">προσθέτουμε είναι το ηλεκτρονικό εμπόριο, ΕΛΑΤΑΕΝ η Ελληνική Επιστημονική Ένωση Αιολικής Ενέργειας είναι στον ενεργειακό κλάδο, είπε τόσα πολλά ο συνάδελφος στα οποία συμφωνούμε και προτείνουμε αυτά επιπλέον και αν θέλετε κάποια στοιχεία επικοινωνίας τα έχουμε εδώ. Ευχαριστώ. </w:t>
      </w:r>
    </w:p>
    <w:p w:rsidR="001D4F25" w:rsidRPr="00FF3C8F"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Διαρκούς Επιτροπής Παραγωγής και Εμπορίου - Προεδρεύουσα των Επιτροπών): Τον λόγο έχει ο κ. Καρακώστας, Ειδικός Αγορητής του Λαϊκού Συνδέσμου Χρυσή Αυγή για προτάσεις.</w:t>
      </w:r>
    </w:p>
    <w:p w:rsidR="001D4F25" w:rsidRDefault="001D4F25" w:rsidP="00E44D47">
      <w:pPr>
        <w:spacing w:line="480" w:lineRule="auto"/>
        <w:ind w:firstLine="720"/>
        <w:jc w:val="both"/>
        <w:rPr>
          <w:rFonts w:ascii="Arial" w:hAnsi="Arial" w:cs="Arial"/>
          <w:sz w:val="20"/>
          <w:szCs w:val="20"/>
        </w:rPr>
      </w:pPr>
    </w:p>
    <w:p w:rsidR="001D4F25" w:rsidRPr="00E428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w:t>
      </w:r>
    </w:p>
    <w:p w:rsidR="001D4F25" w:rsidRDefault="001D4F25"/>
    <w:p w:rsidR="001D4F25" w:rsidRDefault="001D4F25">
      <w:pPr>
        <w:sectPr w:rsidR="001D4F25">
          <w:headerReference w:type="default" r:id="rId6"/>
          <w:footerReference w:type="default" r:id="rId7"/>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sidRPr="00FB5065">
        <w:rPr>
          <w:rFonts w:ascii="Arial" w:hAnsi="Arial" w:cs="Arial"/>
          <w:sz w:val="20"/>
          <w:szCs w:val="20"/>
        </w:rPr>
        <w:lastRenderedPageBreak/>
        <w:t>ΕΥΑΓΓΕΛΟΣ ΚΑΡΑΚΩΣΤΑΣ (Ειδικ</w:t>
      </w:r>
      <w:r>
        <w:rPr>
          <w:rFonts w:ascii="Arial" w:hAnsi="Arial" w:cs="Arial"/>
          <w:sz w:val="20"/>
          <w:szCs w:val="20"/>
        </w:rPr>
        <w:t xml:space="preserve">ός Αγορητής του Λαϊκού Συνδέσμου Χρυσή Αυγή): Κυρία Πρόεδρε, εμείς προτείνουμε την Κίνηση Εθνικιστών Δικηγόρων, το Λαϊκό Σύνδεσμο Μικρομεσαίων Επιχειρήσεων και τους Ιατρούς του Ελληνισμού.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Κωνσταντινόπουλος.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 – ΔΗΜΑΡ): Νομίζω ότι έχουμε καλέσει ΕΒΕΑ, Βιοτεχνικό και Επαγγελματικό Επιμελητήριο. Ζητάμε να έρθει η ΟΚΕ ο κ. </w:t>
      </w:r>
      <w:proofErr w:type="spellStart"/>
      <w:r>
        <w:rPr>
          <w:rFonts w:ascii="Arial" w:hAnsi="Arial" w:cs="Arial"/>
          <w:sz w:val="20"/>
          <w:szCs w:val="20"/>
        </w:rPr>
        <w:t>Βερνίκος</w:t>
      </w:r>
      <w:proofErr w:type="spellEnd"/>
      <w:r>
        <w:rPr>
          <w:rFonts w:ascii="Arial" w:hAnsi="Arial" w:cs="Arial"/>
          <w:sz w:val="20"/>
          <w:szCs w:val="20"/>
        </w:rPr>
        <w:t xml:space="preserve">, η Ελληνική Ένωση Νεοφυών Επιχειρήσεων. Θα προτείναμε να έρθει ένας άνθρωπος ο οποίος είναι στο δημόσιο βίο του για την καινοτομία και την επιχειρηματικότητα τον κ. </w:t>
      </w:r>
      <w:proofErr w:type="spellStart"/>
      <w:r>
        <w:rPr>
          <w:rFonts w:ascii="Arial" w:hAnsi="Arial" w:cs="Arial"/>
          <w:sz w:val="20"/>
          <w:szCs w:val="20"/>
        </w:rPr>
        <w:t>Βακάλη</w:t>
      </w:r>
      <w:proofErr w:type="spellEnd"/>
      <w:r>
        <w:rPr>
          <w:rFonts w:ascii="Arial" w:hAnsi="Arial" w:cs="Arial"/>
          <w:sz w:val="20"/>
          <w:szCs w:val="20"/>
        </w:rPr>
        <w:t xml:space="preserve"> από τη ΘΕΣΓΑΛ. Επίσης, και την Ένωση Αναπτυξιακών Εταιριών Ελλάδος.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Βαρδαλής.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Κ.Κ.Ε.): Ομιλεί εκτός μικροφώνου.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(Προεδρεύουσα των Επιτροπών): Το λόγο έχει ο κ. Αμυράς.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ΠΟΤΑΜΙΟΥ): Κυρία Πρόεδρε, ζητούμε την Ελληνική Ένωση Νεοφυών Επιχειρήσεων, τον Γενικό Γραμματέα κ. Γεώργιο Παπαδόπουλο, την Κεντρική Ένωση Επιμελητηρίων, την Ελληνική Επιστημονική Ένωση Αιολικής Ενέργειας, τον κ. </w:t>
      </w:r>
      <w:proofErr w:type="spellStart"/>
      <w:r>
        <w:rPr>
          <w:rFonts w:ascii="Arial" w:hAnsi="Arial" w:cs="Arial"/>
          <w:sz w:val="20"/>
          <w:szCs w:val="20"/>
        </w:rPr>
        <w:t>Τσιπουρίδη</w:t>
      </w:r>
      <w:proofErr w:type="spellEnd"/>
      <w:r>
        <w:rPr>
          <w:rFonts w:ascii="Arial" w:hAnsi="Arial" w:cs="Arial"/>
          <w:sz w:val="20"/>
          <w:szCs w:val="20"/>
        </w:rPr>
        <w:t xml:space="preserve">, τον Σύνδεσμο Βιομηχάνων Βορείου Ελλάδος, τον Σύνδεσμο </w:t>
      </w:r>
      <w:proofErr w:type="spellStart"/>
      <w:r>
        <w:rPr>
          <w:rFonts w:ascii="Arial" w:hAnsi="Arial" w:cs="Arial"/>
          <w:sz w:val="20"/>
          <w:szCs w:val="20"/>
        </w:rPr>
        <w:t>Εξαγωγέων</w:t>
      </w:r>
      <w:proofErr w:type="spellEnd"/>
      <w:r>
        <w:rPr>
          <w:rFonts w:ascii="Arial" w:hAnsi="Arial" w:cs="Arial"/>
          <w:sz w:val="20"/>
          <w:szCs w:val="20"/>
        </w:rPr>
        <w:t xml:space="preserve"> Βορείου Ελλάδος, την Πανελλήνια Ένωση Φαρμακοβιομηχανιών, τον Σύνδεσμο Ελληνικών Βιομηχανιών. Επίσης, την ΜΚΟ για προώθηση επιχειρηματικότητας Ελλάδος με την Ανατολική Ευρώπη και την Ανατολική Μεσόγειο</w:t>
      </w:r>
      <w:r w:rsidRPr="00BF6065">
        <w:rPr>
          <w:rFonts w:ascii="Arial" w:hAnsi="Arial" w:cs="Arial"/>
          <w:sz w:val="20"/>
          <w:szCs w:val="20"/>
        </w:rPr>
        <w:t xml:space="preserve"> </w:t>
      </w:r>
      <w:r>
        <w:rPr>
          <w:rFonts w:ascii="Arial" w:hAnsi="Arial" w:cs="Arial"/>
          <w:sz w:val="20"/>
          <w:szCs w:val="20"/>
        </w:rPr>
        <w:t>με το ακρωνύμιο ID</w:t>
      </w:r>
      <w:r>
        <w:rPr>
          <w:rFonts w:ascii="Arial" w:hAnsi="Arial" w:cs="Arial"/>
          <w:sz w:val="20"/>
          <w:szCs w:val="20"/>
          <w:lang w:val="en-US"/>
        </w:rPr>
        <w:t>GC</w:t>
      </w:r>
      <w:r w:rsidRPr="009E5DC9">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Industry</w:t>
      </w:r>
      <w:r w:rsidRPr="00FF4E58">
        <w:rPr>
          <w:rFonts w:ascii="Arial" w:hAnsi="Arial" w:cs="Arial"/>
          <w:sz w:val="20"/>
          <w:szCs w:val="20"/>
        </w:rPr>
        <w:t xml:space="preserve"> </w:t>
      </w:r>
      <w:r>
        <w:rPr>
          <w:rFonts w:ascii="Arial" w:hAnsi="Arial" w:cs="Arial"/>
          <w:sz w:val="20"/>
          <w:szCs w:val="20"/>
          <w:lang w:val="en-US"/>
        </w:rPr>
        <w:t>Disruptors</w:t>
      </w:r>
      <w:r w:rsidRPr="00BF6065">
        <w:rPr>
          <w:rFonts w:ascii="Arial" w:hAnsi="Arial" w:cs="Arial"/>
          <w:sz w:val="20"/>
          <w:szCs w:val="20"/>
        </w:rPr>
        <w:t xml:space="preserve"> </w:t>
      </w:r>
      <w:r>
        <w:rPr>
          <w:rFonts w:ascii="Arial" w:hAnsi="Arial" w:cs="Arial"/>
          <w:sz w:val="20"/>
          <w:szCs w:val="20"/>
          <w:lang w:val="en-US"/>
        </w:rPr>
        <w:t>Game</w:t>
      </w:r>
      <w:r w:rsidRPr="00BF6065">
        <w:rPr>
          <w:rFonts w:ascii="Arial" w:hAnsi="Arial" w:cs="Arial"/>
          <w:sz w:val="20"/>
          <w:szCs w:val="20"/>
        </w:rPr>
        <w:t xml:space="preserve"> </w:t>
      </w:r>
      <w:r>
        <w:rPr>
          <w:rFonts w:ascii="Arial" w:hAnsi="Arial" w:cs="Arial"/>
          <w:sz w:val="20"/>
          <w:szCs w:val="20"/>
          <w:lang w:val="en-US"/>
        </w:rPr>
        <w:t>Changers</w:t>
      </w:r>
      <w:r>
        <w:rPr>
          <w:rFonts w:ascii="Arial" w:hAnsi="Arial" w:cs="Arial"/>
          <w:sz w:val="20"/>
          <w:szCs w:val="20"/>
        </w:rPr>
        <w:t xml:space="preserve">, όπως επίσης τον Πρόεδρο του Μη Κερδοσκοπικού Αστικού Σωματείου ΜΙΤ </w:t>
      </w:r>
      <w:r>
        <w:rPr>
          <w:rFonts w:ascii="Arial" w:hAnsi="Arial" w:cs="Arial"/>
          <w:sz w:val="20"/>
          <w:szCs w:val="20"/>
          <w:lang w:val="en-US"/>
        </w:rPr>
        <w:t>Enterprise</w:t>
      </w:r>
      <w:r w:rsidRPr="00BF6065">
        <w:rPr>
          <w:rFonts w:ascii="Arial" w:hAnsi="Arial" w:cs="Arial"/>
          <w:sz w:val="20"/>
          <w:szCs w:val="20"/>
        </w:rPr>
        <w:t xml:space="preserve"> </w:t>
      </w:r>
      <w:r>
        <w:rPr>
          <w:rFonts w:ascii="Arial" w:hAnsi="Arial" w:cs="Arial"/>
          <w:sz w:val="20"/>
          <w:szCs w:val="20"/>
          <w:lang w:val="en-US"/>
        </w:rPr>
        <w:t>forum</w:t>
      </w:r>
      <w:r w:rsidRPr="00BF6065">
        <w:rPr>
          <w:rFonts w:ascii="Arial" w:hAnsi="Arial" w:cs="Arial"/>
          <w:sz w:val="20"/>
          <w:szCs w:val="20"/>
        </w:rPr>
        <w:t xml:space="preserve"> </w:t>
      </w:r>
      <w:r>
        <w:rPr>
          <w:rFonts w:ascii="Arial" w:hAnsi="Arial" w:cs="Arial"/>
          <w:sz w:val="20"/>
          <w:szCs w:val="20"/>
          <w:lang w:val="en-US"/>
        </w:rPr>
        <w:t>Greece</w:t>
      </w:r>
      <w:r w:rsidRPr="009E5DC9">
        <w:rPr>
          <w:rFonts w:ascii="Arial" w:hAnsi="Arial" w:cs="Arial"/>
          <w:sz w:val="20"/>
          <w:szCs w:val="20"/>
        </w:rPr>
        <w:t>,</w:t>
      </w:r>
      <w:r w:rsidRPr="00BF6065">
        <w:rPr>
          <w:rFonts w:ascii="Arial" w:hAnsi="Arial" w:cs="Arial"/>
          <w:sz w:val="20"/>
          <w:szCs w:val="20"/>
        </w:rPr>
        <w:t xml:space="preserve"> </w:t>
      </w:r>
      <w:r>
        <w:rPr>
          <w:rFonts w:ascii="Arial" w:hAnsi="Arial" w:cs="Arial"/>
          <w:sz w:val="20"/>
          <w:szCs w:val="20"/>
        </w:rPr>
        <w:t xml:space="preserve">τον κ. Βασίλη Παπακωνσταντίνου, τον Πρόεδρο του Εθνικού Ιδρύματος Ερευνών τον κ. Βασίλη Γρηγορίου, τον Διευθύνοντα Σύμβουλο </w:t>
      </w:r>
      <w:r>
        <w:rPr>
          <w:rFonts w:ascii="Arial" w:hAnsi="Arial" w:cs="Arial"/>
          <w:sz w:val="20"/>
          <w:szCs w:val="20"/>
          <w:lang w:val="en-US"/>
        </w:rPr>
        <w:t>Endeavor</w:t>
      </w:r>
      <w:r w:rsidRPr="00FF4E58">
        <w:rPr>
          <w:rFonts w:ascii="Arial" w:hAnsi="Arial" w:cs="Arial"/>
          <w:sz w:val="20"/>
          <w:szCs w:val="20"/>
        </w:rPr>
        <w:t xml:space="preserve"> </w:t>
      </w:r>
      <w:r w:rsidRPr="00BF6065">
        <w:rPr>
          <w:rFonts w:ascii="Arial" w:hAnsi="Arial" w:cs="Arial"/>
          <w:sz w:val="20"/>
          <w:szCs w:val="20"/>
        </w:rPr>
        <w:t xml:space="preserve"> </w:t>
      </w:r>
      <w:r>
        <w:rPr>
          <w:rFonts w:ascii="Arial" w:hAnsi="Arial" w:cs="Arial"/>
          <w:sz w:val="20"/>
          <w:szCs w:val="20"/>
          <w:lang w:val="en-US"/>
        </w:rPr>
        <w:t>GREECE</w:t>
      </w:r>
      <w:r w:rsidRPr="00FF4E58">
        <w:rPr>
          <w:rFonts w:ascii="Arial" w:hAnsi="Arial" w:cs="Arial"/>
          <w:sz w:val="20"/>
          <w:szCs w:val="20"/>
        </w:rPr>
        <w:t>,</w:t>
      </w:r>
      <w:r w:rsidRPr="00BF6065">
        <w:rPr>
          <w:rFonts w:ascii="Arial" w:hAnsi="Arial" w:cs="Arial"/>
          <w:sz w:val="20"/>
          <w:szCs w:val="20"/>
        </w:rPr>
        <w:t xml:space="preserve"> </w:t>
      </w:r>
      <w:r>
        <w:rPr>
          <w:rFonts w:ascii="Arial" w:hAnsi="Arial" w:cs="Arial"/>
          <w:sz w:val="20"/>
          <w:szCs w:val="20"/>
        </w:rPr>
        <w:t xml:space="preserve">που είναι διεθνής μη κερδοσκοπικός οργανισμός τον κ. Χάρη </w:t>
      </w:r>
      <w:proofErr w:type="spellStart"/>
      <w:r>
        <w:rPr>
          <w:rFonts w:ascii="Arial" w:hAnsi="Arial" w:cs="Arial"/>
          <w:sz w:val="20"/>
          <w:szCs w:val="20"/>
        </w:rPr>
        <w:t>Μακρυνιώτη</w:t>
      </w:r>
      <w:proofErr w:type="spellEnd"/>
      <w:r>
        <w:rPr>
          <w:rFonts w:ascii="Arial" w:hAnsi="Arial" w:cs="Arial"/>
          <w:sz w:val="20"/>
          <w:szCs w:val="20"/>
        </w:rPr>
        <w:t>, τον Πρόεδρο της Ομοσπονδίας Εμπορικών, Βιοτεχνικών</w:t>
      </w:r>
      <w:r w:rsidRPr="00FF4E58">
        <w:rPr>
          <w:rFonts w:ascii="Arial" w:hAnsi="Arial" w:cs="Arial"/>
          <w:sz w:val="20"/>
          <w:szCs w:val="20"/>
        </w:rPr>
        <w:t>,</w:t>
      </w:r>
      <w:r>
        <w:rPr>
          <w:rFonts w:ascii="Arial" w:hAnsi="Arial" w:cs="Arial"/>
          <w:sz w:val="20"/>
          <w:szCs w:val="20"/>
        </w:rPr>
        <w:t xml:space="preserve"> Επαγγελματικών Σωματείων Ροδόπης τον κ. Ανέστη Βαφειάδη, τον Πρόεδρο του ΤΕΕ παραρτήματος Θράκης τον κ. Αργύρη Πλαίσια, και τέλος, τον Πρόεδρο του Εμπορικού και Βιομηχανικού Επιμελητηρίου Ροδόπης τον κ. Νίκο Αγγελίδη.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 των Επιτροπών): Το λόγο έχει ο κ. Λαζαρίδης.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Ανεξαρτήτων Ελλήνων): Εγώ προτείνω το Εμπορικό και Βιομηχανικό Επιμελητήριο Θεσσαλονίκης, τον Σύνδεσμο Βιομηχανιών Βορείου Ελλάδος, τον Σύνδεσμο </w:t>
      </w:r>
      <w:proofErr w:type="spellStart"/>
      <w:r>
        <w:rPr>
          <w:rFonts w:ascii="Arial" w:hAnsi="Arial" w:cs="Arial"/>
          <w:sz w:val="20"/>
          <w:szCs w:val="20"/>
        </w:rPr>
        <w:t>Εξαγωγέων</w:t>
      </w:r>
      <w:proofErr w:type="spellEnd"/>
      <w:r>
        <w:rPr>
          <w:rFonts w:ascii="Arial" w:hAnsi="Arial" w:cs="Arial"/>
          <w:sz w:val="20"/>
          <w:szCs w:val="20"/>
        </w:rPr>
        <w:t xml:space="preserve"> Βορείου Ελλάδος και Επαγγελματικό Επιμελητήριο Θεσσαλονίκης.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Μεγαλομύστακας.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ΑΝΑΣΤΑΣΙΟΣ ΜΕΓΑΛΟΜΥΣΤΑΚΑΣ (Ειδικός Αγορητής της Ένωσης Κεντρώων): Κυρία Πρόεδρε, έχω καλυφθεί από τις εισηγήσεις των προηγουμένων. Απλώς θα ήθελα να καλέσουμε κάποιον από ένα επιμελητήριο κάποιας μεγάλης επαρχίας, όπως είναι των Σερρών ή της Λάρισας.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Κυρίες και κύριοι συνάδελφοι, θα δούμε τις προτάσεις για να υπάρξει ο τελικός κατάλογος και κατά τη διάρκεια της Επιτροπής θα ανακοινωθεί. </w:t>
      </w:r>
    </w:p>
    <w:p w:rsidR="001D4F25" w:rsidRPr="00BF606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Το λόγο έχει ο κ. Σαντορινιός. </w:t>
      </w:r>
    </w:p>
    <w:p w:rsidR="001D4F25" w:rsidRPr="00FB5065" w:rsidRDefault="001D4F25" w:rsidP="00E44D47">
      <w:pPr>
        <w:spacing w:line="480" w:lineRule="auto"/>
        <w:ind w:firstLine="720"/>
        <w:jc w:val="both"/>
        <w:rPr>
          <w:rFonts w:ascii="Arial" w:hAnsi="Arial" w:cs="Arial"/>
          <w:sz w:val="20"/>
          <w:szCs w:val="20"/>
        </w:rPr>
      </w:pPr>
    </w:p>
    <w:p w:rsidR="001D4F25" w:rsidRPr="00FB5065" w:rsidRDefault="001D4F25" w:rsidP="00E44D47">
      <w:pPr>
        <w:spacing w:line="480" w:lineRule="auto"/>
        <w:ind w:firstLine="720"/>
        <w:jc w:val="both"/>
        <w:rPr>
          <w:rFonts w:ascii="Arial" w:hAnsi="Arial" w:cs="Arial"/>
          <w:sz w:val="20"/>
          <w:szCs w:val="20"/>
        </w:rPr>
      </w:pPr>
    </w:p>
    <w:p w:rsidR="001D4F25" w:rsidRPr="00FB5065" w:rsidRDefault="001D4F25" w:rsidP="00E44D47">
      <w:pPr>
        <w:spacing w:line="480" w:lineRule="auto"/>
        <w:ind w:firstLine="720"/>
        <w:jc w:val="both"/>
        <w:rPr>
          <w:rFonts w:ascii="Arial" w:hAnsi="Arial" w:cs="Arial"/>
          <w:sz w:val="20"/>
          <w:szCs w:val="20"/>
        </w:rPr>
      </w:pPr>
    </w:p>
    <w:p w:rsidR="001D4F25" w:rsidRDefault="001D4F25"/>
    <w:p w:rsidR="001D4F25" w:rsidRDefault="001D4F25">
      <w:pPr>
        <w:sectPr w:rsidR="001D4F25">
          <w:headerReference w:type="default" r:id="rId8"/>
          <w:footerReference w:type="default" r:id="rId9"/>
          <w:pgSz w:w="11906" w:h="16838"/>
          <w:pgMar w:top="1440" w:right="1800" w:bottom="1440" w:left="1800" w:header="708" w:footer="708" w:gutter="0"/>
          <w:cols w:space="708"/>
          <w:docGrid w:linePitch="360"/>
        </w:sectPr>
      </w:pPr>
    </w:p>
    <w:p w:rsidR="001D4F25" w:rsidRDefault="001D4F25" w:rsidP="00E44D47">
      <w:pPr>
        <w:spacing w:line="480" w:lineRule="auto"/>
        <w:jc w:val="both"/>
        <w:rPr>
          <w:rFonts w:ascii="Arial" w:hAnsi="Arial" w:cs="Arial"/>
          <w:sz w:val="20"/>
          <w:szCs w:val="20"/>
        </w:rPr>
      </w:pPr>
      <w:r w:rsidRPr="008E4FA8">
        <w:rPr>
          <w:rFonts w:ascii="Arial" w:hAnsi="Arial" w:cs="Arial"/>
          <w:sz w:val="20"/>
          <w:szCs w:val="20"/>
        </w:rPr>
        <w:lastRenderedPageBreak/>
        <w:t xml:space="preserve">             </w:t>
      </w:r>
      <w:r w:rsidRPr="00C24B87">
        <w:rPr>
          <w:rFonts w:ascii="Arial" w:hAnsi="Arial" w:cs="Arial"/>
          <w:sz w:val="20"/>
          <w:szCs w:val="20"/>
        </w:rPr>
        <w:t>ΝΕΚΤΑΡΙΟΣ ΣΑΝΤΟΡΙΝΙΟΣ</w:t>
      </w:r>
      <w:r w:rsidRPr="008E4FA8">
        <w:rPr>
          <w:rFonts w:ascii="Arial" w:hAnsi="Arial" w:cs="Arial"/>
          <w:sz w:val="20"/>
          <w:szCs w:val="20"/>
        </w:rPr>
        <w:t xml:space="preserve"> </w:t>
      </w:r>
      <w:r w:rsidRPr="00C24B87">
        <w:rPr>
          <w:rFonts w:ascii="Arial" w:hAnsi="Arial" w:cs="Arial"/>
          <w:sz w:val="20"/>
          <w:szCs w:val="20"/>
        </w:rPr>
        <w:t>(Εισηγητής του ΣΥΡΙΖΑ):</w:t>
      </w:r>
      <w:r w:rsidRPr="008E4FA8">
        <w:rPr>
          <w:rFonts w:ascii="Arial" w:hAnsi="Arial" w:cs="Arial"/>
          <w:sz w:val="20"/>
          <w:szCs w:val="20"/>
        </w:rPr>
        <w:t xml:space="preserve"> </w:t>
      </w:r>
      <w:r>
        <w:rPr>
          <w:rFonts w:ascii="Arial" w:hAnsi="Arial" w:cs="Arial"/>
          <w:sz w:val="20"/>
          <w:szCs w:val="20"/>
        </w:rPr>
        <w:t>Ευχαριστώ</w:t>
      </w:r>
      <w:r w:rsidRPr="008E4FA8">
        <w:rPr>
          <w:rFonts w:ascii="Arial" w:hAnsi="Arial" w:cs="Arial"/>
          <w:sz w:val="20"/>
          <w:szCs w:val="20"/>
        </w:rPr>
        <w:t>,</w:t>
      </w:r>
      <w:r>
        <w:rPr>
          <w:rFonts w:ascii="Arial" w:hAnsi="Arial" w:cs="Arial"/>
          <w:sz w:val="20"/>
          <w:szCs w:val="20"/>
        </w:rPr>
        <w:t xml:space="preserve"> κ. Πρόεδρε. </w:t>
      </w:r>
    </w:p>
    <w:p w:rsidR="001D4F25" w:rsidRDefault="001D4F25" w:rsidP="00E44D47">
      <w:pPr>
        <w:spacing w:line="480" w:lineRule="auto"/>
        <w:jc w:val="both"/>
        <w:rPr>
          <w:rFonts w:ascii="Arial" w:hAnsi="Arial" w:cs="Arial"/>
          <w:sz w:val="20"/>
          <w:szCs w:val="20"/>
        </w:rPr>
      </w:pPr>
      <w:r>
        <w:rPr>
          <w:rFonts w:ascii="Arial" w:hAnsi="Arial" w:cs="Arial"/>
          <w:sz w:val="20"/>
          <w:szCs w:val="20"/>
        </w:rPr>
        <w:t>Κύριε Υπουργέ, κυρίες και κύριοι συνάδελφοι ήρθε σήμερα προς συζήτηση στη Βουλή ο νέος Αναπτυξιακός νόμος που θα οδηγήσει την οικονομία και την χώρα τα επόμενα χρόνια σε ένα νέο πρότυπο ανάπτυξης και παραγωγικής ανασυγκρότησης.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Ένας αναπτυξιακός νόμος που είμαστε σίγουροι ότι όχι μόνο θα θέσει τις στέρεες βάσεις ανάπτυξης της χώρας, αλλά ταυτόχρονα αποτελεί και ένα υπόδειγμα αναπτυξιακού σχεδίου που εξυπηρετεί το βασικό του ρόλο: Την σχεδιασμένη ανάπτυξη και την προσπάθεια για την παραγωγική ανασυγκρότηση της χώρας με τη διαφοροποίηση του μοντέλου ανάπτυξης με βιώσιμο τρόπο.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Είναι αλήθεια ότι ασκείται έντονη κριτική για την καθυστέρηση κατάθεσης και ψήφισης του. Θα μπορούσε κάποιος να πει ότι εν πολλοίς είναι δικαιολογημένη αυτή η κριτική. Ωστόσο, πρέπει να εξηγήσουμε ότι η καθυστέρηση αυτή οφείλεται σε τρεις βασικούς λόγους. Πριν την κατάθεση του νόμου προηγήθηκε μια μακρά διαδικασία διαβούλευσης με τους παραγωγικούς φορείς όλων των κλάδων και η ενσωμάτωση πολλών από τις παρατηρήσεις που κατατέθηκαν κατά τη διάρκεια αυτού του διεξοδικού διαλόγου. Είναι χαρακτηριστικό ότι κατά τη διάρκεια της διαβούλευσης έγιναν συναντήσεις με πάνω από 70 φορείς και έγινε επεξεργασία περισσότερων από 160 γραπτών υπομνημάτων.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Ο νέος νόμος ενσωματώνει μια σειρά από καινοτομίες σε σύγκριση με τους παλαιότερους αναπτυξιακούς νόμους. Δεν αποτελεί απλά μια βελτιωμένη έκδοση των προηγούμενων νόμων, αλλά μια βαθιά μελέτη της υφιστάμενης κατάστασης της οικονομίας, των αναπτυξιακών προοπτικών της χώρας και των </w:t>
      </w:r>
      <w:proofErr w:type="spellStart"/>
      <w:r>
        <w:rPr>
          <w:rFonts w:ascii="Arial" w:hAnsi="Arial" w:cs="Arial"/>
          <w:sz w:val="20"/>
          <w:szCs w:val="20"/>
        </w:rPr>
        <w:t>βελτίστων</w:t>
      </w:r>
      <w:proofErr w:type="spellEnd"/>
      <w:r>
        <w:rPr>
          <w:rFonts w:ascii="Arial" w:hAnsi="Arial" w:cs="Arial"/>
          <w:sz w:val="20"/>
          <w:szCs w:val="20"/>
        </w:rPr>
        <w:t xml:space="preserve"> πρακτικών αναπτυξιακών κινήτρων που υπάρχουν σε άλλες χώρες. Κατά αυτή την έννοια ο υπό ψήφιση Αναπτυξιακός νόμος αποτελεί ένα καινοτόμο αναπτυξιακό εργαλείο με το οποίο επιχειρείται η επανεκκίνηση της οικονομικής ανάπτυξης της χώρας μας. Ο κυριότερος, όμως, λόγος ήταν το γεγονός ότι έπρεπε να διαχειριστούμε την αποτυχία των προηγούμενων αναπτυξιακών νόμων. Έτσι σήμερα υπάρχουν σε εκκρεμότητα περίπου 6300 επενδυτικά σχέδια με </w:t>
      </w:r>
      <w:proofErr w:type="spellStart"/>
      <w:r>
        <w:rPr>
          <w:rFonts w:ascii="Arial" w:hAnsi="Arial" w:cs="Arial"/>
          <w:sz w:val="20"/>
          <w:szCs w:val="20"/>
        </w:rPr>
        <w:t>συμβασιοποιημένες</w:t>
      </w:r>
      <w:proofErr w:type="spellEnd"/>
      <w:r>
        <w:rPr>
          <w:rFonts w:ascii="Arial" w:hAnsi="Arial" w:cs="Arial"/>
          <w:sz w:val="20"/>
          <w:szCs w:val="20"/>
        </w:rPr>
        <w:t xml:space="preserve"> οφειλές ύψους 6,4 δις ευρώ. Από αυτά τα 2200 με </w:t>
      </w:r>
      <w:proofErr w:type="spellStart"/>
      <w:r>
        <w:rPr>
          <w:rFonts w:ascii="Arial" w:hAnsi="Arial" w:cs="Arial"/>
          <w:sz w:val="20"/>
          <w:szCs w:val="20"/>
        </w:rPr>
        <w:t>συμβασιοποιημένη</w:t>
      </w:r>
      <w:proofErr w:type="spellEnd"/>
      <w:r>
        <w:rPr>
          <w:rFonts w:ascii="Arial" w:hAnsi="Arial" w:cs="Arial"/>
          <w:sz w:val="20"/>
          <w:szCs w:val="20"/>
        </w:rPr>
        <w:t xml:space="preserve"> οφειλή 2,4 δις ευρώ εμφανίζονται ως μη ενεργά. Συνεπώς, οι πραγματικές  οφειλές υπολογίζονται γύρω στα 3,1 δισ.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Είναι προφανές ότι ο σημερινός νόμος καλείται να επιλύσει το σημαντικό πρόβλημα και ταυτόχρονα να δώσει μια νέα αναπτυξιακή προοπτική. Ο Αναπτυξιακός νόμος αποτελεί ένα από τα εργαλεία που διαθέτει η κυβέρνηση και η ελληνική οικονομία για την επανεκκίνηση της.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Ο αναπτυξιακός σχεδιασμός της χώρας συμπληρώνεται με χρηματοδοτικά εργαλεία όπως είναι το Ταμείο Χρηματοδότησης Έρευνας και Καινοτομίας, το πρόγραμμα αγροτικής ανάπτυξης και τα τομεακά και περιφερειακά προγράμματα του ΕΣΠΑ.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Κεντρικοί στόχοι του νέου Αναπτυξιακού νόμου είναι: Η επενδυτική επανεκκίνηση ιδιαίτερα μέσω της </w:t>
      </w:r>
      <w:proofErr w:type="spellStart"/>
      <w:r>
        <w:rPr>
          <w:rFonts w:ascii="Arial" w:hAnsi="Arial" w:cs="Arial"/>
          <w:sz w:val="20"/>
          <w:szCs w:val="20"/>
        </w:rPr>
        <w:t>επανεκβιομηχάνισης</w:t>
      </w:r>
      <w:proofErr w:type="spellEnd"/>
      <w:r>
        <w:rPr>
          <w:rFonts w:ascii="Arial" w:hAnsi="Arial" w:cs="Arial"/>
          <w:sz w:val="20"/>
          <w:szCs w:val="20"/>
        </w:rPr>
        <w:t xml:space="preserve">  της χώρας σε κατευθύνσεις υποσχόμενες σταθερά και σύντομα αποτελέσματα. Η προώθηση της ισόρροπης ανάπτυξης μέσω της ενίσχυσης λιγότερο ανεπτυγμένων περιοχών, η υποβοήθηση, οριοθέτηση και καθοδήγηση της αναπτυξιακής προσπάθειας της χώρας σε χωρικό και κλαδικό επίπεδο και η αύξηση της απασχόλησης με τη στήριξη νέων και υφιστάμενων επιχειρήσεων με έμφαση στην απασχόληση ειδικευμένου προσωπικού, ώστε να αναστραφεί η τάση φυγής ιδίως των νέων επιστημόνων.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Τα μέσα τώρα  για την επίτευξη των στόχων αυτών είναι: Η τεχνολογική αναβάθμιση, η διαμόρφωση νέας εξωστρεφούς εθνικής ταυτότητας, η ενίσχυση της συνεργασίας μεταξύ των επιχειρήσεων αλλά και μεταξύ δημοσίου και φορέων παραγωγής γνώσης, όπως είναι τα Α.Ε.Ι., τα Τ.Ε.Ι., τα ερευνητικά κέντρα και οι επιχειρήσεις. Η βελτίωση της θέσης της χώρας ως προς την ανταγωνιστικότητα της σε τομείς υψηλής προστιθέμενης αξίας και έντασης γνώσης, η αναβάθμιση με μετακίνηση στην αλυσίδα παραγωγής της αξίας προς την παραγωγή πιο σύνθετων προϊόντων και η προσφορά καλύτερων </w:t>
      </w:r>
      <w:proofErr w:type="spellStart"/>
      <w:r>
        <w:rPr>
          <w:rFonts w:ascii="Arial" w:hAnsi="Arial" w:cs="Arial"/>
          <w:sz w:val="20"/>
          <w:szCs w:val="20"/>
        </w:rPr>
        <w:t>υπηρεσιών,ο</w:t>
      </w:r>
      <w:proofErr w:type="spellEnd"/>
      <w:r>
        <w:rPr>
          <w:rFonts w:ascii="Arial" w:hAnsi="Arial" w:cs="Arial"/>
          <w:sz w:val="20"/>
          <w:szCs w:val="20"/>
        </w:rPr>
        <w:t xml:space="preserve"> εκσυγχρονισμός και η αύξηση του μέσου μεγέθους των επιχειρήσεων, η εξασφάλιση καλύτερης θέσης στον διεθνή καταμερισμό εργασίας.</w:t>
      </w:r>
    </w:p>
    <w:p w:rsidR="001D4F25" w:rsidRPr="00C24B87"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Αναφέρθηκα προηγουμένως στις καινοτομίες που φέρνει αυτός ο νέος Αναπτυξιακός νόμος. Καινοτομίες που ουσιαστικά αποτελούν τομή για τα ελληνικά δεδομένα. Πρώτη από αυτές είναι η διαφοροποίηση της σύνθεσης των χρηματοδοτικών μέσων με έμφαση σε χρήση φορολογικών απαλλαγών. Η προσέγγιση αυτή είναι πραγματική τομή στα καθεστώτα ενίσχυσης διότι ευνοεί την χρηματοδότηση βιώσιμων επιχειρήσεων, οι οποίες επικεντρώνονται στην αναπτυξιακή τους προοπτική και όχι στην πρόσκαιρη αποκόμιση ευκαιριακού κέρδους, μέσω της απορρόφησης της επιχορήγησης. Με αυτό τον τρόπο δεν ενισχύεται πλέον η </w:t>
      </w:r>
      <w:r>
        <w:rPr>
          <w:rFonts w:ascii="Arial" w:hAnsi="Arial" w:cs="Arial"/>
          <w:sz w:val="20"/>
          <w:szCs w:val="20"/>
        </w:rPr>
        <w:lastRenderedPageBreak/>
        <w:t>πραγματοποίηση δαπανών ανεξαρτήτως του τελικού αποτελέσματος, αλλά κυρίως η απόδοση της επένδυσης.</w:t>
      </w:r>
    </w:p>
    <w:p w:rsidR="001D4F25" w:rsidRPr="00C24B87" w:rsidRDefault="001D4F25" w:rsidP="00E44D47">
      <w:pPr>
        <w:spacing w:line="480" w:lineRule="auto"/>
        <w:ind w:firstLine="720"/>
        <w:jc w:val="both"/>
        <w:rPr>
          <w:rFonts w:ascii="Arial" w:hAnsi="Arial" w:cs="Arial"/>
          <w:sz w:val="20"/>
          <w:szCs w:val="20"/>
        </w:rPr>
      </w:pPr>
    </w:p>
    <w:p w:rsidR="001D4F25" w:rsidRDefault="001D4F25"/>
    <w:p w:rsidR="001D4F25" w:rsidRDefault="001D4F25">
      <w:pPr>
        <w:sectPr w:rsidR="001D4F25">
          <w:headerReference w:type="default" r:id="rId10"/>
          <w:footerReference w:type="default" r:id="rId11"/>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Επιπλέον, παρέχονται </w:t>
      </w:r>
      <w:proofErr w:type="spellStart"/>
      <w:r>
        <w:rPr>
          <w:rFonts w:ascii="Arial" w:hAnsi="Arial" w:cs="Arial"/>
          <w:sz w:val="20"/>
          <w:szCs w:val="20"/>
        </w:rPr>
        <w:t>στοχευμένες</w:t>
      </w:r>
      <w:proofErr w:type="spellEnd"/>
      <w:r>
        <w:rPr>
          <w:rFonts w:ascii="Arial" w:hAnsi="Arial" w:cs="Arial"/>
          <w:sz w:val="20"/>
          <w:szCs w:val="20"/>
        </w:rPr>
        <w:t xml:space="preserve"> επιχορηγήσεις, ιδίως προς φορείς με αυξημένη ανάγκη κεφαλαιακής ενίσχυσης, αλλά και ως επιπλέον κίνητρο επενδυτικής επιλογής, η επιδότηση μισθολογικού κόστους, η επιδότηση χρηματοδοτικής μίσθωσης, νέα χρηματοδοτικά εργαλεία, η σταθεροποίηση συντελεστή φορολογίας εισοδήματος, η επιτάχυνση διαδικασιών αδειοδότησης μεγάλων επενδύσεων.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Μία επιπλέον καινοτομία είναι  ορισμός του ύψους της επιχορήγησης στο 70% του επιτρεπόμενου βάσει του χάρτη περιφερειακών ενισχύσεων, προκειμένου οι ενισχύσεις που παρέχονται με το κίνητρο της φορολογικής απαλλαγής, να είναι ισοδύναμες με το κίνητρο της επιχορήγησης. Με αυτό τον τρόπο, εξισώνονται με όρους παρούσας αξίας της ενίσχυσης. Η επιχορήγηση και η φορολογική απαλλαγή. Αν δεν υπήρχε αυτή η πρόβλεψη, είναι προφανές ότι η μεγάλη πλειοψηφία των επενδυτών θα επέλεγε την επιχορήγηση, αίροντας στην πράξη αυτή τη βασική τομή του νόμου.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Επίσης, καθιερώνεται πλαφόν στα ύψη των ενισχύσεων, προκειμένου να επιτευχθεί διασπορά των ωφελούμενων από τις κρατικές ενισχύσεις και να αποφευχθεί η ανισοβαρής συγκέντρωση κρατικών ενισχύσεων σε λίγες επιχειρήσεις-ομίλους, όπως συνέβαινε στο παρελθόν. Είναι χαρακτηριστικό ότι στους προηγούμενους αναπτυξιακούς νόμους το 4% των επενδυτικών σχεδίων απορρόφησε το 44% των ενισχύσεων.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Θεσπίζονται ακόμα ειδικές κατηγορίες ενίσχυσης, οι οποίες καθορίζονται τόσο με γεωγραφικά κριτήρια όσο και με κριτήρια μορφής και επίδοσης. Οι ειδικές κατηγορίες επωφελούνται μεγαλύτερων επιχορηγήσεων στις περιπτώσεις που αυτές παρέχονται για το είδος της ενίσχυσης ή επιχορηγήσεων στις περιπτώσεις που δεν παρέχονται για αντίστοιχα επενδυτικά σχέδια. Ο στόχος της επιλογής αυτής είναι η καταπολέμηση διαφόρων ειδών μειονεξιών. Στην περίπτωση αυτή περιλαμβάνονται οι ορεινές περιοχές, νησιωτικές περιοχές, οι παραμεθόριες περιοχές και οι περιοχές μεγάλης πληθυσμιακής μείωσης. Επίσης, σε αυτή την περίπτωση εντάσσονται επενδυτικά σχέδια που υλοποιούνται σε οργανωμένους υποδοχείς, όπως για παράδειγμα οι ΒΙΠΕ.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Η ενίσχυση συγκεκριμένων επιχειρηματικών μορφών, όπως είναι οι </w:t>
      </w:r>
      <w:proofErr w:type="spellStart"/>
      <w:r>
        <w:rPr>
          <w:rFonts w:ascii="Arial" w:hAnsi="Arial" w:cs="Arial"/>
          <w:sz w:val="20"/>
          <w:szCs w:val="20"/>
        </w:rPr>
        <w:t>ΚοινΣΕπ</w:t>
      </w:r>
      <w:proofErr w:type="spellEnd"/>
      <w:r>
        <w:rPr>
          <w:rFonts w:ascii="Arial" w:hAnsi="Arial" w:cs="Arial"/>
          <w:sz w:val="20"/>
          <w:szCs w:val="20"/>
        </w:rPr>
        <w:t xml:space="preserve">, οι συνεταιρισμοί, οι επιχειρήσεις που έχουν προκύψει από συγχώνευση, η ενίσχυση επιχειρήσεων με σημαντική επίδοση σε αναπτυξιακά υποσχόμενους τομείς, όπως είναι οι </w:t>
      </w:r>
      <w:r>
        <w:rPr>
          <w:rFonts w:ascii="Arial" w:hAnsi="Arial" w:cs="Arial"/>
          <w:sz w:val="20"/>
          <w:szCs w:val="20"/>
        </w:rPr>
        <w:lastRenderedPageBreak/>
        <w:t xml:space="preserve">κλάδοι της τεχνολογίας και της πληροφορικής και της </w:t>
      </w:r>
      <w:proofErr w:type="spellStart"/>
      <w:r>
        <w:rPr>
          <w:rFonts w:ascii="Arial" w:hAnsi="Arial" w:cs="Arial"/>
          <w:sz w:val="20"/>
          <w:szCs w:val="20"/>
        </w:rPr>
        <w:t>αγροδιατροφής</w:t>
      </w:r>
      <w:proofErr w:type="spellEnd"/>
      <w:r>
        <w:rPr>
          <w:rFonts w:ascii="Arial" w:hAnsi="Arial" w:cs="Arial"/>
          <w:sz w:val="20"/>
          <w:szCs w:val="20"/>
        </w:rPr>
        <w:t>, η ενίσχυση επιχειρήσεων που χαρακτηρίζονται ως καινοτόμες, εξωστρεφείς, δυναμικές, σε όρους αύξησης της απασχόλησης και αυτές που παράγουν υψηλή προστιθέμενη αξία σε σχέση με το μέσο όρο του κλάδου τους.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Ακόμη επιδιώκεται απλοποίηση των διαδικασιών με στόχους τη μείωση της γραφειοκρατίας και την ταχύτερη εξυπηρέτηση των επενδυτών, με ταυτόχρονη διασφάλιση του δημόσιου συμφέροντος και την επίτευξη διαφάνειας σε όλα τα στάδια της ενίσχυσης ενός έργου, από την αξιολόγηση μέχρι την ολοκλήρωση.</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Για το χρηματοδοτικό σχήμα προβλέπεται η δυνατότητα κάλυψης της ίδιας συμμετοχής είτε με ίδια κεφάλαια είτε με μακροπρόθεσμο τραπεζικό δανεισμό. Η ρύθμιση αυτή κρίνεται αναγκαία, δεδομένου ότι πλέον είναι λίγες οι μικρομεσαίες επιχειρήσεις που μπορούν να καλύψουν την ίδια συμμετοχή από ίδια κεφάλαια.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Επίσης, προβλέπονται διαδικασίες για την αξιολόγηση της υλοποίησης του νόμου κατά τη διάρκεια της εφαρμογής του. Αυτή η πρόβλεψη, όσο αυτονόητη και αν ακούγεται, δεν είχε ποτέ εφαρμοστεί.</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Ακόμη, θεσμοθετείται η υποβολή ετήσιας έκθεσης στη Βουλή για τα πεπραγμένα της υλοποίησης του αναπτυξιακού νόμου.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Στο πλαίσιο της αρχής για τη χρηματοδότηση της βιωσιμότητας των επιχειρήσεων, για να λάβει επιχορήγηση μια υφιστάμενη επιχείρηση πρέπει να έχει παρουσιάσει κέρδη τουλάχιστον μία φορά τα τελευταία επτά χρόνια. Οι ζημιογόνες επί σειρά ετών επιχειρήσεις μπορούν να λάβουν ενίσχυση μόνον μέσω των φορολογικών διευκολύνσεων. Η πρόβλεψη αυτή δεν περιλαμβάνει τις επιχειρήσεις που λειτουργούν λιγότερο από 7 χρόνια.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Τα καθεστώτα του νέου Αναπτυξιακού νόμου είναι τα παρακάτω. Ενισχύσεις μηχανολογικού εξοπλισμού, γενική επιχειρηματικότητα, νέες ανεξάρτητες μικρομεσαίες επιχειρήσεις, ενισχύσεις καινοτομικού χαρακτήρα για μικρομεσαίες επιχειρήσεις, </w:t>
      </w:r>
      <w:proofErr w:type="spellStart"/>
      <w:r>
        <w:rPr>
          <w:rFonts w:ascii="Arial" w:hAnsi="Arial" w:cs="Arial"/>
          <w:sz w:val="20"/>
          <w:szCs w:val="20"/>
        </w:rPr>
        <w:t>συνέργιες</w:t>
      </w:r>
      <w:proofErr w:type="spellEnd"/>
      <w:r>
        <w:rPr>
          <w:rFonts w:ascii="Arial" w:hAnsi="Arial" w:cs="Arial"/>
          <w:sz w:val="20"/>
          <w:szCs w:val="20"/>
        </w:rPr>
        <w:t xml:space="preserve"> και δικτυώσεις, ενδιάμεσοι χρηματοπιστωτικοί οργανισμοί - ταμεία συμμετοχών, ολοκληρωμένα χωρικά και κλαδικά σχέδια, αλυσίδες αξίας και, τέλος, επενδύσεις μείζονος μεγέθους.</w:t>
      </w:r>
    </w:p>
    <w:p w:rsidR="001D4F25" w:rsidRDefault="001D4F25"/>
    <w:p w:rsidR="001D4F25" w:rsidRDefault="001D4F25">
      <w:pPr>
        <w:sectPr w:rsidR="001D4F25">
          <w:headerReference w:type="default" r:id="rId12"/>
          <w:footerReference w:type="default" r:id="rId13"/>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Κάθε καθεστώς, εκτός του καθεστώτος των ενδιάμεσων χρηματοπιστωτικών οργανισμών, βασίζεται στα άρθρα των περιφερειακών ενισχύσεων. Περιλαμβάνουν τη πλειοψηφία των πιθανών δαπανών, όπως εν σώματα και άλλα στοιχεία ενεργητικού ή εναλλακτικά δαπάνες μισθολογικού κόστους.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Πέραν του καθεστώτος των περιφερειακών ενισχύσεων δίνεται η δυνατότητα ανάλογα με τη φύση του επενδυτικού σχεδίου να επιχορηγηθούν και άλλες δαπάνες, όπως μελέτες και αμοιβές συμβούλων για μικρομεσαίες επιχειρήσεις, δαπάνες εκκίνησης για τις υπό ίδρυση μικρές και πολύ μικρές επιχειρήσεις, δαπάνες για </w:t>
      </w:r>
      <w:proofErr w:type="spellStart"/>
      <w:r>
        <w:rPr>
          <w:rFonts w:ascii="Arial" w:hAnsi="Arial" w:cs="Arial"/>
          <w:sz w:val="20"/>
          <w:szCs w:val="20"/>
        </w:rPr>
        <w:t>αυτοπαραγωγή</w:t>
      </w:r>
      <w:proofErr w:type="spellEnd"/>
      <w:r>
        <w:rPr>
          <w:rFonts w:ascii="Arial" w:hAnsi="Arial" w:cs="Arial"/>
          <w:sz w:val="20"/>
          <w:szCs w:val="20"/>
        </w:rPr>
        <w:t xml:space="preserve"> ενέργειας, δαπάνες για μέτρα ενεργειακής απόδοσης, καθώς και δαπάνες σε μια σειρά ειδικών περιπτώσεων, όπως για παράδειγμα, σε επενδύσεις καινοτομίας των μικρομεσαίων επιχειρήσεων ή </w:t>
      </w:r>
      <w:r>
        <w:rPr>
          <w:rFonts w:ascii="Arial" w:hAnsi="Arial" w:cs="Arial"/>
          <w:sz w:val="20"/>
          <w:szCs w:val="20"/>
          <w:lang w:val="en-US"/>
        </w:rPr>
        <w:t>clusters</w:t>
      </w:r>
      <w:r w:rsidRPr="006263CF">
        <w:rPr>
          <w:rFonts w:ascii="Arial" w:hAnsi="Arial" w:cs="Arial"/>
          <w:sz w:val="20"/>
          <w:szCs w:val="20"/>
        </w:rPr>
        <w:t xml:space="preserve"> καινοτομίας</w:t>
      </w:r>
      <w:r>
        <w:rPr>
          <w:rFonts w:ascii="Arial" w:hAnsi="Arial" w:cs="Arial"/>
          <w:sz w:val="20"/>
          <w:szCs w:val="20"/>
        </w:rPr>
        <w:t>.</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Οι δαπάνες αυτές λειτουργούν συμπληρωματικά των δαπανών περιφερειακών ενισχύσεων.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Το ανώτατο ύψος των επενδυτικών σχεδίων, που δύναται να επενδυθούν είναι, 5 εκατ. κάθε επενδυτικό σχέδιο, 10 εκατ. για κάθε επιχείρηση και 20 εκατ. για κάθε όμιλο επιχειρήσεων.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Ενώ τα κατώτερα όρια επιλεξιμότητας καθορίζονται σε, 100.000 σε </w:t>
      </w:r>
      <w:proofErr w:type="spellStart"/>
      <w:r>
        <w:rPr>
          <w:rFonts w:ascii="Arial" w:hAnsi="Arial" w:cs="Arial"/>
          <w:sz w:val="20"/>
          <w:szCs w:val="20"/>
        </w:rPr>
        <w:t>ΚοινΣΕπ</w:t>
      </w:r>
      <w:proofErr w:type="spellEnd"/>
      <w:r>
        <w:rPr>
          <w:rFonts w:ascii="Arial" w:hAnsi="Arial" w:cs="Arial"/>
          <w:sz w:val="20"/>
          <w:szCs w:val="20"/>
        </w:rPr>
        <w:t xml:space="preserve">, 150.000 για πολύ μικρές και μικρές επιχειρήσεις, 250.000 για μεσαίες επιχειρήσεις και για </w:t>
      </w:r>
      <w:r>
        <w:rPr>
          <w:rFonts w:ascii="Arial" w:hAnsi="Arial" w:cs="Arial"/>
          <w:sz w:val="20"/>
          <w:szCs w:val="20"/>
          <w:lang w:val="en-US"/>
        </w:rPr>
        <w:t>clusters</w:t>
      </w:r>
      <w:r>
        <w:rPr>
          <w:rFonts w:ascii="Arial" w:hAnsi="Arial" w:cs="Arial"/>
          <w:sz w:val="20"/>
          <w:szCs w:val="20"/>
        </w:rPr>
        <w:t xml:space="preserve"> και 500.000 για μεγάλες επιχειρήσεις.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Τώρα, στο πλαίσιο του αναπτυξιακού νόμου εισάγεται ένας νέος θεσμός, με τον οποίο επιχειρείται μια τομή στη χάραξη πολιτικών αναπτυξιακού χαρακτήρα και είναι ο θεσμός του Αναπτυξιακού Συμβουλίου.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Το Αναπτυξιακό Συμβούλιο καλείται να διαδραματίσει το ρόλο του συγκερασμού των απόψεων και των προτάσεων της Κεντρικής Διοίκησης με αυτές της πανεπιστημιακής κοινότητας και των επιχειρηματικών και επιστημονικών φορέων.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Το Συμβούλιο αυτό θα δρα συμβουλευτικά και συντονιστικά πάρα τω Υπουργώ.</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Το Αναπτυξιακό Συμβούλιο θα προτείνει στη πολιτική ηγεσία τους βασικούς άξονες της αναπτυξιακής πολιτικής ανιχνεύοντας τις χωρικές, αλλά και κλαδικές κατευθύνσεις του διεθνούς αναπτυξιακού δυναμισμού και ερευνώντας τις δυνατότητες της χώρας να τις ακολουθήσει.</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Η δομή του Αναπτυξιακού Συμβουλίου, θα είναι λιτή και θα απαρτίζεται από δύο βασικούς πυλώνες, την Επιστημονική Επιτροπή και την Επιτροπή Κοινωνικών Εταίρων και Δημόσιας Διοίκησης, με πρόβλεψη για σύσταση Υποεπιτροπών Κοινωνικών Εταίρων, οι οποίες θα επεξεργάζονται ειδικότερα ζητήματα.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Προβλέπεται, ότι το Κέντρο Προγραμματισμού και Οικονομικών Ερευνών (ΚΕΠΕ) θα παρέχει επιστημονική στήριξη στο Συμβούλιο, ενώ η διοικητική του υποστήριξη θα γίνεται από τη Μονάδα Συντονισμού Στρατηγικού Αναπτυξιακού Σχεδιασμού του Υπουργείου Οικονομίας, Ανάπτυξης και Τουρισμού.</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Η Επιστημονική Επιτροπή θα είναι ένα ενδεκαμελές όργανο, στελεχωμένο με επιστήμονες αναγνωρισμένου κύρους με εξειδίκευση και εμπειρία σε ζητήματα ανάπτυξης.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Η Επιστημονική Επιτροπή θα είναι αρμόδια για να θέτει τους άξονες προτεραιότητας για τη διεξαγωγή του διαλόγου μεταξύ των κοινωνικών εταίρων και τη μετέπειτα διαμόρφωση των τελικών προτάσεων και γνωμοδοτήσεων του Αναπτυξιακού Συμβουλίου.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Η Επιτροπή Κοινωνικών Εταίρων και Δημόσιας Διοίκησης θα αποτελέσει το φορέα διαλόγου μεταξύ των εκπροσώπων της Δημόσιας Διοίκησης, των κοινωνικών εταίρων, των επιχειρηματικών και επιστημονικών φορέων και των τοπικών και περιφερειακών αρχών της χώρας, με σαφή και πρωταρχικό στόχο τη σύνθεση των απόψεών τους και τη διαμόρφωση συγκεκριμένων προτάσεων αναπτυξιακής πολιτικής, ύστερα από αξιολόγηση της εφαρμοζόμενης πολιτικής.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Το νομοσχέδιο προβλέπει, επίσης, παρατάσεις για τα υπάρχοντα επενδυτικά σχέδια και συγκεκριμένα νέα προθεσμία ολοκλήρωσης μέχρι 31/12/2016 των επενδυτικών σχεδίων, που έχουν υπαχθεί στις διατάξεις του νόμου 3299/2004 και η ημερομηνία ολοκλήρωσής τους έληξε στις 31 Δεκεμβρίου του 2015.</w:t>
      </w:r>
    </w:p>
    <w:p w:rsidR="001D4F25" w:rsidRPr="008E03AF" w:rsidRDefault="001D4F25" w:rsidP="00E44D47">
      <w:pPr>
        <w:spacing w:line="480" w:lineRule="auto"/>
        <w:ind w:firstLine="720"/>
        <w:jc w:val="both"/>
        <w:rPr>
          <w:rFonts w:ascii="Arial" w:hAnsi="Arial" w:cs="Arial"/>
          <w:sz w:val="20"/>
          <w:szCs w:val="20"/>
        </w:rPr>
      </w:pPr>
      <w:r>
        <w:rPr>
          <w:rFonts w:ascii="Arial" w:hAnsi="Arial" w:cs="Arial"/>
          <w:sz w:val="20"/>
          <w:szCs w:val="20"/>
        </w:rPr>
        <w:t>Στη περίπτωση που μέχρι την ημερομηνία αυτή, υλοποιηθεί αποδεδειγμένα το 50% του εγκεκριμένου κόστους του επενδυτικού σχεδίου, η προθεσμία ολοκλήρωσης παρατείνεται για 18, επιπλέον, μήνες, δηλαδή, μέχρι τις 30 Ιουνίου του 2018.</w:t>
      </w:r>
    </w:p>
    <w:p w:rsidR="001D4F25" w:rsidRDefault="001D4F25"/>
    <w:p w:rsidR="001D4F25" w:rsidRDefault="001D4F25">
      <w:pPr>
        <w:sectPr w:rsidR="001D4F25">
          <w:headerReference w:type="default" r:id="rId14"/>
          <w:footerReference w:type="default" r:id="rId15"/>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Η προθεσμία ολοκλήρωσης των επενδυτικών σχεδίων που έχουν υπαχθεί στις διατάξεις του ν. 3299/2004 και λήγει στις 31 Δεκέμβριου του 2016, παρατείνεται μέχρι τις 30 Ιουνίου του 2018 με την προϋπόθεση της υλοποίησης μέχρι την ημερομηνία αυτή, δηλαδή, μέχρι τις 31 Δεκεμβρίου του 2016, του 50% του εγκεκριμένου κόστους του επενδυτικού σχεδίου.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Για τη διαπίστωση της υλοποίησης του 50% του εγκεκριμένου κόστους του επενδυτικού σχεδίου απαιτείται υποβολή ως 31 Μαρτίου του 2017 από το φορέα του επενδυτικού σχεδίου υπεύθυνης δήλωσης συνοδευόμενης από συγκεντρωτική κατάσταση παραστατικών δαπανών και πληρωμών για το έργο.</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Επίσης, η προθεσμία ολοκλήρωσης των επενδυτικών σχεδίων που έχουν υπαχθεί στις διατάξεις του ν. 3908/2011 παρατείνεται μέχρι τις 30 Ιουνίου του 2017 για τα επενδυτικά σχέδια των οποίων η απόφαση υπαγωγής είχε εκδοθεί μέχρι τις 31 Δεκεμβρίου του 2012, μέχρι τις 31 Δεκεμβρίου του 2017 για τα επενδυτικά σχέδια, για τα οποία η απόφαση υπαγωγής είχε εκδοθεί το 2014.</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Για τα επενδυτικά σχέδια του ν. 3299/2004 και του ν. 3908/2011 το ποσό της επιχορήγησης καταβάλλεται σε 7 ετήσιες δόσεις.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Στο σημείο αυτό αξίζει, όμως, να αναφερθούμε στο τι πέτυχαν οι προηγούμενοι αναπτυξιακοί νόμοι στην αναδιάρθρωση της οικονομίας.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Η πικρή αλήθεια είναι, ότι επηρέασαν ελάχιστα τη διάρθρωση της ελληνικής οικονομίας. Το 95% των επενδυτικών σχεδίων ήταν χαμηλής και σχετικά χαμηλής τεχνολογίας.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Δύο κλάδοι συγκέντρωσαν ένα πάρα πολύ υψηλό ποσοστό των επενδυτικών σχεδίων γύρω στο 44%, αλλά και το 72% του προϋπολογισμού, τα δε αποτελέσματα ως προς τη δημιουργία θέσεων απασχόλησης ήταν πενιχρά.</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σήμερα ξεκινά και στη Βουλή ένας ευρύς διάλογος για το νέο αναπτυξιακό εργαλείο, που φιλοδοξούμε να αποτελέσει το μοχλό παραγωγικής ανασυγκρότησης της χώρας τα επόμενα χρόνια.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Ο διάλογος αυτός αποτελεί συνέχεια ενός ευρύτατου διαλόγου με τους κοινωνικούς και τους παραγωγικούς φορείς της χώρας τους προηγούμενους μήνες.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Είμαι σίγουρος, ότι με την ψήφιση του νέου Αναπτυξιακού νόμου θα ανοίξει ο δρόμος για μια νέα σελίδα στην οικονομική ανάπτυξη της χώρας μας.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Σας ευχαριστώ.</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 Πρόεδρος της Επιτροπής Παραγωγής και Εμπορίου): Το λόγο έχει η κυρία Ασημακοπούλου.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ΑΝΝΑ – ΜΙΣΕΛ ΑΣΗΜΑΚΟΠΟΥΛΟΥ (Εισηγήτρια της Νέας Δημοκρατίας): Ευχαριστώ, κυρία Πρόεδρε.</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Κύριοι Υπουργοί, κυρίες και κύριοι συνάδελφοι, σήμερα επιτέλους φέρατε τον Αναπτυξιακό νόμο μετά από πάνω από ένα χρόνο καθυστέρηση.</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Ο κ. Σταθάκης μας είχε πει, ότι θα φέρει τον Αναπτυξιακό νόμο, νομίζω για πρώτη φορά πέρυσι το Μάιο, μετά μας είπε, ότι θα τον φέρει μέχρι το τέλος του έτους, ο Πρωθυπουργός μας είπε  αρχές του έτους και μετά μας είπε τον Μάρτιο.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Εν πάση περιπτώσει, ήρθε ο Αναπτυξιακός νόμος.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Εγώ, βεβαίως, θα σας εγκαλέσω και για μεγάλη και για αδικαιολόγητη καθυστέρηση, ξεκινώντας με τα επιχειρήματα του συναδέλφου, ο οποίος προσπάθησε να αιτιολογήσει αυτή την καθυστέρηση και είπε, ότι η καθυστέρηση οφείλεται σε τρεις λόγους.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Ο πρώτος είναι, ότι κάνατε φοβερή διαβούλευση και όντως αναφέρετε, ότι είχατε 70 φορείς και πήρατε 160 γραπτές προτάσεις ενώ εγώ είδα στη διαβούλευση, ότι ήταν 453 τα σχόλια.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Επειδή έχω παρακολουθήσει το νομοθέτημα από την αρχική του μορφή, στη μορφή που βγήκε στη διαβούλευση, στη μορφή που δόθηκε στην ΚΕΝΕ, στη μορφή που δόθηκε σήμερα, εάν κάνει κανείς τη σύγκριση αυτή ακόμα και στον υπολογιστή, δεν έχει μεγάλες αλλαγές, κάτι που σημαίνει δύο πράγματα: Ή ότι οι φορείς δεν είχαν τίποτα να πουν, διότι είχε αγγίξει την τελειότητα το νομοθέτημα σας από την πρώτη εμφάνισή του ή ότι δεν ενσωματώσατε τα σχόλιά τους.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Για να μην τσακωνόμαστε γι' αυτό, αύριο θα έρθουν οι φορείς και θα δούμε τι θα μας πουν, γιατί εγώ καταθέτω την άποψη, ότι έχετε σχεδόν παντελώς αγνοήσει την αγορά σε αυτό που μας φέρνετε, αλλά αυτό θα το λύσουμε αύριο.</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Δεύτερον, μας είπε ο συνάδελφος, ότι αυτό που φέρνετε είναι εξαιρετικά καινοτόμο, μεγάλη καινοτομία στον αναπτυξιακό νόμο, έχει μέσα και τρεις σελίδες στην Αιτιολογική Έκθεση και ερωτώ απλά.</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Τι είναι καινοτομία;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Τα </w:t>
      </w:r>
      <w:proofErr w:type="spellStart"/>
      <w:r>
        <w:rPr>
          <w:rFonts w:ascii="Arial" w:hAnsi="Arial" w:cs="Arial"/>
          <w:sz w:val="20"/>
          <w:szCs w:val="20"/>
        </w:rPr>
        <w:t>φοροκίνητρα</w:t>
      </w:r>
      <w:proofErr w:type="spellEnd"/>
      <w:r>
        <w:rPr>
          <w:rFonts w:ascii="Arial" w:hAnsi="Arial" w:cs="Arial"/>
          <w:sz w:val="20"/>
          <w:szCs w:val="20"/>
        </w:rPr>
        <w:t xml:space="preserve">, δηλαδή, τα ακούτε πρώτη φορά;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Δεν μπορεί να μην έχετε μελετήσει τη διεθνή εμπειρία, γιατί δεν είμαστε η πρώτη χώρα που χρησιμοποιούμε </w:t>
      </w:r>
      <w:proofErr w:type="spellStart"/>
      <w:r>
        <w:rPr>
          <w:rFonts w:ascii="Arial" w:hAnsi="Arial" w:cs="Arial"/>
          <w:sz w:val="20"/>
          <w:szCs w:val="20"/>
        </w:rPr>
        <w:t>φοροκίνητρα</w:t>
      </w:r>
      <w:proofErr w:type="spellEnd"/>
      <w:r>
        <w:rPr>
          <w:rFonts w:ascii="Arial" w:hAnsi="Arial" w:cs="Arial"/>
          <w:sz w:val="20"/>
          <w:szCs w:val="20"/>
        </w:rPr>
        <w:t xml:space="preserve">. </w:t>
      </w:r>
    </w:p>
    <w:p w:rsidR="001D4F25" w:rsidRDefault="001D4F25" w:rsidP="00E44D47">
      <w:pPr>
        <w:spacing w:line="480" w:lineRule="auto"/>
        <w:ind w:firstLine="720"/>
        <w:jc w:val="both"/>
        <w:rPr>
          <w:rFonts w:ascii="Arial" w:hAnsi="Arial" w:cs="Arial"/>
          <w:sz w:val="20"/>
          <w:szCs w:val="20"/>
        </w:rPr>
      </w:pPr>
      <w:proofErr w:type="spellStart"/>
      <w:r>
        <w:rPr>
          <w:rFonts w:ascii="Arial" w:hAnsi="Arial" w:cs="Arial"/>
          <w:sz w:val="20"/>
          <w:szCs w:val="20"/>
        </w:rPr>
        <w:t>Φοροκίνητρα</w:t>
      </w:r>
      <w:proofErr w:type="spellEnd"/>
      <w:r>
        <w:rPr>
          <w:rFonts w:ascii="Arial" w:hAnsi="Arial" w:cs="Arial"/>
          <w:sz w:val="20"/>
          <w:szCs w:val="20"/>
        </w:rPr>
        <w:t xml:space="preserve"> χρησιμοποιούν μέχρι και στην Κένυα, για να σας το πω απλά.</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Τι είναι καινούργιο;</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Η χρηματοδοτική μίσθωση;</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Είναι καινούργιο πράγμα αυτό;</w:t>
      </w:r>
    </w:p>
    <w:p w:rsidR="001D4F25" w:rsidRPr="00022FB8" w:rsidRDefault="001D4F25" w:rsidP="00E44D47"/>
    <w:p w:rsidR="001D4F25" w:rsidRDefault="001D4F25"/>
    <w:p w:rsidR="001D4F25" w:rsidRDefault="001D4F25">
      <w:pPr>
        <w:sectPr w:rsidR="001D4F25">
          <w:headerReference w:type="default" r:id="rId16"/>
          <w:footerReference w:type="default" r:id="rId17"/>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sidRPr="007516D8">
        <w:rPr>
          <w:rFonts w:ascii="Arial" w:hAnsi="Arial" w:cs="Arial"/>
          <w:sz w:val="20"/>
          <w:szCs w:val="20"/>
        </w:rPr>
        <w:lastRenderedPageBreak/>
        <w:t>Τι είναι καινοτόμο; Να συνδέεις την αξιολόγηση μιας επένδυσης</w:t>
      </w:r>
      <w:r>
        <w:rPr>
          <w:rFonts w:ascii="Arial" w:hAnsi="Arial" w:cs="Arial"/>
          <w:sz w:val="20"/>
          <w:szCs w:val="20"/>
        </w:rPr>
        <w:t xml:space="preserve"> με την απόδοση; Το καινοτόμο, για εμάς, είναι να σας ακούμε να μιλάτε με θετικά λόγια για την επιχειρηματικότητα. Το καινοτόμο, για εσάς, είναι ότι ανακαλύψατε τρόπους από την ιδιωτική οικονομία για να φέρετε ανάπτυξη στη χώρα. Αυτό είναι το μόνο καινοτόμο πράγμα αυτού του νόμου. Ανακαλύπτετε τον τροχό στην πλάτη των Ελλήνων.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Πάμε τώρα στο τρίτο επιχείρημα. Σε αυτό, κύριε Εισηγητή, πρέπει να σας ομολογήσω ότι παρότι η εισήγηση σας ήταν εμπεριστατωμένη στην παρουσίαση του νόμου, δεν ήταν καθόλου καινοτόμο το επιχείρημα ότι η καθυστέρηση οφείλεται σε εμάς. Πως η προηγούμενη κυβέρνηση μπορεί να φταίει που εσείς, 18 - 19 μήνες κυβέρνηση αργείτε να φέρετε τον αναπτυξιακό νόμο, δεν μπορώ να το καταλάβω. Επικαλεστήκατε ότι πρέπει να αντιμετωπιστούν και οι επενδύσεις που έχουν ενταχθεί στους προηγούμενους νόμους.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Μέσα στην αιτιολογική έκθεση έχετε όλες αυτές τις κοινότυπες διατυπώσεις, ότι θέλουμε όλοι τη βελτίωση της κοινωνικής ευημερίας, την οικονομική ανάπτυξη, τη μείωση της ανεργίας. Όλοι έχουμε αυτούς τους στόχους. Αυτό που δεν υπάρχει, είναι καμία διασύνδεση μεταξύ των προβλέψεων του νόμου και ενός αναπτυξιακού σχεδίου. Γιατί δεν υπάρχει αυτό; Επειδή λείπει το δεύτερο κομμάτι. Δεν υπάρχει αναπτυξιακό σχέδιο, οπότε πώς να συνδέσεις ένα νόμο με κάτι που δεν υπάρχει; Διότι, το λογικό και εγώ, αφήνω στην άκρη ότι αυτό είναι μνημονιακή υποχρέωση, γιατί, για εμάς, στη Ν.Δ., το αναπτυξιακό σχέδιο δεν είναι</w:t>
      </w:r>
      <w:r w:rsidRPr="00675E78">
        <w:rPr>
          <w:rFonts w:ascii="Arial" w:hAnsi="Arial" w:cs="Arial"/>
          <w:sz w:val="20"/>
          <w:szCs w:val="20"/>
        </w:rPr>
        <w:t xml:space="preserve"> </w:t>
      </w:r>
      <w:r>
        <w:rPr>
          <w:rFonts w:ascii="Arial" w:hAnsi="Arial" w:cs="Arial"/>
          <w:sz w:val="20"/>
          <w:szCs w:val="20"/>
        </w:rPr>
        <w:t>μνημονιακή υποχρέωση, αλλά ήταν</w:t>
      </w:r>
      <w:r w:rsidRPr="00675E78">
        <w:rPr>
          <w:rFonts w:ascii="Arial" w:hAnsi="Arial" w:cs="Arial"/>
          <w:sz w:val="20"/>
          <w:szCs w:val="20"/>
        </w:rPr>
        <w:t xml:space="preserve"> </w:t>
      </w:r>
      <w:r>
        <w:rPr>
          <w:rFonts w:ascii="Arial" w:hAnsi="Arial" w:cs="Arial"/>
          <w:sz w:val="20"/>
          <w:szCs w:val="20"/>
        </w:rPr>
        <w:t>μνημονιακή υποχρέωση μέχρι το Μάρτιο. Εκτός από εξαγγελίες, δεν υπάρχει αυτό, άρα, με τι να το συνδέσετε;</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Επίσης, όπως σε όλα σας τα νομοθετήματα και στην πολιτική σας γενικότερα, έχετε καταφέρει να βάλετε ιδεολογικό πρόσημο και προσέγγιση και σε αυτό. Να δούμε την ιδεοληπτική προσέγγιση σας, την οποία, υπερασπίζεστε με το επιχείρημα ότι στους προηγούμενους νόμους υπήρχε μια μεγαλύτερη ποσοστιαία κατανομή στις μεγάλες επενδύσεις, στις μεγάλες εταιρείες και εσείς, έρχεστε για να βοηθήσετε τώρα τους μικρούς. Τουλάχιστον, δεν έχετε γράψει μέσα στην αιτιολογική έκθεση ταξικό πρόσημο. Υπάρχουν διάφορα κριτήρια που θα μπορούσατε να βάλετε στους επενδυτές εσείς, μέχρι και αν ψήφισαν «ναι ή όχι» στο δημοψήφισμα, ενδεχομένως.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Τώρα, χρησιμοποιούμε την ανάπτυξη για να κάνουμε κοινωνική πολιτική. Πρώτα κόβουμε το ΕΚΑΣ και μετά, λέμε ότι θα κάνουμε κοινωνική πολιτική. Να σας πω μια καινοτόμο ιδέα; Επειδή μπορούμε να διασταυρώσουμε τα ξίφη μας με στοιχεία υπέρ του αν είναι σωστό, για να βοηθήσεις στη μείωση της ανεργίας, να βοηθάς τις μεγάλες επιχειρήσεις ή τις μικρές. Εγώ, θα μπορούσα να σας πω ότι μια κλαδική μελέτη της </w:t>
      </w:r>
      <w:r>
        <w:rPr>
          <w:rFonts w:ascii="Arial" w:hAnsi="Arial" w:cs="Arial"/>
          <w:sz w:val="20"/>
          <w:szCs w:val="20"/>
          <w:lang w:val="en-US"/>
        </w:rPr>
        <w:t>ICAP</w:t>
      </w:r>
      <w:r w:rsidRPr="00D07B6C">
        <w:rPr>
          <w:rFonts w:ascii="Arial" w:hAnsi="Arial" w:cs="Arial"/>
          <w:sz w:val="20"/>
          <w:szCs w:val="20"/>
        </w:rPr>
        <w:t xml:space="preserve"> μας</w:t>
      </w:r>
      <w:r>
        <w:rPr>
          <w:rFonts w:ascii="Arial" w:hAnsi="Arial" w:cs="Arial"/>
          <w:sz w:val="20"/>
          <w:szCs w:val="20"/>
        </w:rPr>
        <w:t xml:space="preserve"> λέει ότι το 0,87% των εργοδοτών απασχολεί το 40,66% των εργαζομένων στον ιδιωτικό τομέα. Εάν, λοιπόν, θέλεις να χτυπήσεις την ανεργία, καλό είναι να βοηθάς και αυτές τις επιχειρήσεις. Αντί να βάζουμε ταξικό πρόσημο στην ανάπτυξη και τη βοήθηση της επιχειρηματικότητας, μήπως θα ήταν καλύτερο απλά να δώσουμε τα χρήματα εκεί που αξίζουν; Εκεί που κάτι θα παράξουν; Αυτό θα ήταν καλύτερο, κατά τη δική μου άποψη.</w:t>
      </w:r>
    </w:p>
    <w:p w:rsidR="001D4F25" w:rsidRPr="00D07B6C" w:rsidRDefault="001D4F25" w:rsidP="00E44D47">
      <w:pPr>
        <w:spacing w:line="480" w:lineRule="auto"/>
        <w:ind w:firstLine="720"/>
        <w:jc w:val="both"/>
        <w:rPr>
          <w:rFonts w:ascii="Arial" w:hAnsi="Arial" w:cs="Arial"/>
          <w:sz w:val="20"/>
          <w:szCs w:val="20"/>
        </w:rPr>
      </w:pPr>
      <w:r>
        <w:rPr>
          <w:rFonts w:ascii="Arial" w:hAnsi="Arial" w:cs="Arial"/>
          <w:sz w:val="20"/>
          <w:szCs w:val="20"/>
        </w:rPr>
        <w:t>Όσον αφορά στο θέμα των παρελθόντων νόμων, προφανώς πρέπει να αντιμετωπιστούν οι επενδύσεις που μπήκαν στους προηγούμενους νόμους, προφανώς πρέπει να το δούμε αυτό το θέμα, αλλά θέλω να σημειώσω ότι έχουμε καταθέσει μια ερώτηση με την κ. Κεφαλογιάννη, που ζητάει να δοθούν πιο συγκεκριμένα στοιχεία για το θέμα των επενδύσεων για τη δική σας πορεία διακυβέρνησης. Δηλαδή, πόσο έργα είναι και σε ποιο ποσοστό υλοποίησης; Πόσα φτάνουν στο 50%; Κύριε Υπουργέ, όταν πάτε και βάζετε αυτά τα κριτήρια, προφανώς, την έχετε κάνει αυτή την ανάλυση και δεν μπορείτε να βάζετε στη συνοδευτική έκθεση και νούμερα, προβλέποντας πόσα λεφτά θα χρειαστούν, χωρίς να έχετε κάνει αυτή την ανάλυση.</w:t>
      </w:r>
    </w:p>
    <w:p w:rsidR="001D4F25" w:rsidRPr="00085A4D" w:rsidRDefault="001D4F25" w:rsidP="00E44D47">
      <w:pPr>
        <w:spacing w:line="480" w:lineRule="auto"/>
        <w:ind w:firstLine="720"/>
        <w:jc w:val="both"/>
        <w:rPr>
          <w:rFonts w:ascii="Arial" w:hAnsi="Arial" w:cs="Arial"/>
          <w:sz w:val="20"/>
          <w:szCs w:val="20"/>
        </w:rPr>
      </w:pPr>
    </w:p>
    <w:p w:rsidR="001D4F25" w:rsidRDefault="001D4F25"/>
    <w:p w:rsidR="001D4F25" w:rsidRDefault="001D4F25">
      <w:pPr>
        <w:sectPr w:rsidR="001D4F25">
          <w:headerReference w:type="default" r:id="rId18"/>
          <w:footerReference w:type="default" r:id="rId19"/>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Άρα, θα εκτιμούσα ιδιαίτερα, αν μπορούσατε να μας δώσετε αυτά τα συγκεκριμένα στοιχεία για να έχουμε και εμείς άποψη και να το συζητήσουμε σοβαρά. Προσωπικά, ομολογώ, βλέποντας αυτό το οποίο κάνετε στην αντιμετώπιση αυτών των επενδύσεων ότι κάνετε δύο πράγματα. Πρώτον, στις μεν επενδύσεις του ν. 3299/2004 δίνετε έξι μήνες για να φτάσουν στο 50% του φυσικού αντικειμένου και μετά τους δίνετε άλλους δεκαοχτώ μήνες για την ολοκλήρωση και στους άλλους του ν. 3908 δίνετε ένα με ενάμιση έτος ανάλογα με την ημερομηνία υπαγωγής. Εντάξει, να βάλουμε κάποια κριτήρια για να «ξεσκαρτάρουμε», αλλά εγώ σας ρωτώ, έχετε κατανοήσει ότι είμαστε σε καθεστώς </w:t>
      </w:r>
      <w:r>
        <w:rPr>
          <w:rFonts w:ascii="Arial" w:hAnsi="Arial" w:cs="Arial"/>
          <w:sz w:val="20"/>
          <w:szCs w:val="20"/>
          <w:lang w:val="en-US"/>
        </w:rPr>
        <w:t>capital</w:t>
      </w:r>
      <w:r w:rsidRPr="009B3D1F">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Έχετε κατανοήσει ότι δεν έχουν πρόσβαση οι επιχειρήσεις σε χρηματοδότηση αυτό το διάστημα και ότι οι τράπεζες δε δίνουν δάνεια αυτή την περίοδο σε επιχειρήσεις; Παράλληλα, κάνετε το άλλο φοβερό. Για παράδειγμα, ας πούμε ότι κάποιος κατορθώνει να τα ολοκληρώσει αυτά και εσείς θα τον πληρώσετε σε εφτά χρόνια. Εφτά χρόνια; Λοιπόν, αυτό δεν είναι καν ιδεοληπτικό, αυτό είναι εκδικητικό, κύριε Υπουργέ. Δηλαδή, τί έχουν αυτοί οι άνθρωποι; Αυτοί οι άνθρωποι δεν έχουν κάνει ένα «</w:t>
      </w:r>
      <w:r>
        <w:rPr>
          <w:rFonts w:ascii="Arial" w:hAnsi="Arial" w:cs="Arial"/>
          <w:sz w:val="20"/>
          <w:szCs w:val="20"/>
          <w:lang w:val="en-US"/>
        </w:rPr>
        <w:t>Business</w:t>
      </w:r>
      <w:r w:rsidRPr="009F62A7">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Δεν έχουν κάνει έναν προγραμματισμό; Γνώριζαν ότι θα πάρουν τα λεφτά τους σε εφτά χρόνια; Δεν έχουν εγγυητικές; Γιατί τους τινάζετε στον αέρα; Διαλέγετε αυτούς να τους τινάξετε στον αέρα; Και αν κάποιος αποφασίσει να μην προχωρήσει στην επένδυση και θελήσει να επιστρέψει την προκαταβολή, την επιστρέφει εντόκως. Αυτό τί είναι; Τιμωρία; Δεν έχετε προβλέψει καμία εξαίρεση. Ούτε καν για φυσική καταστροφή, ανωτέρα βία, τέλος πάντων κάτι. Λοιπόν, εμείς, θέλουμε να είμαστε ανοιχτοί στη δίκαιη και ορθολογική αντιμετώπιση των επενδυτών από τους προηγούμενους νόμους, αλλά θα πρέπει και εσείς είτε να αιτιολογήσετε αυτή την προφανή εκδικητικότητα που φαίνεται να δείχνετε είτε να κάνουμε μια σοβαρή συζήτηση με κάποια σοβαρά κριτήρια.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εκτός από την τεράστια και αδικαιολόγητη καθυστέρηση στη νομοθέτηση, την περιφρόνηση των απόψεων των φορέων, αλλά και αυτή την εκδικητική και την ιδεοληπτική προσέγγιση που σας διακατέχει, είναι πρόδηλο ότι κανένας από τους αναπτυξιακούς στόχους δεν πρόκειται να επιτευχθούν. Αυτό θα σας το αιτιολογήσω και θα σας το τεκμηριώσω. Πρώτον, δε νομοθετείτε σε κενό αέρος. Πρέπει να δείτε τις συνθήκες στις οποίες βρισκόμαστε. Πουθενά στην αιτιολογική έκθεση δεν αναφέρει συνθήκες κατά την δική σας περίοδο διακυβέρνησης. Σύμφωνα με την ΕΛΣΤΑΤ, είμαστε στο τρίτο συνεχόμενο τρίμηνο ύφεσης και είναι η μόνη χώρα που κατέγραψε το πρώτο τρίμηνο ύφεση σε όλη την Ευρώπη. </w:t>
      </w:r>
      <w:r>
        <w:rPr>
          <w:rFonts w:ascii="Arial" w:hAnsi="Arial" w:cs="Arial"/>
          <w:sz w:val="20"/>
          <w:szCs w:val="20"/>
        </w:rPr>
        <w:lastRenderedPageBreak/>
        <w:t xml:space="preserve">Επίσης, τα στοιχεία δείχνουν μείωση των επενδύσεων 13,1% που σημαίνει απώλεια εσόδων 5 δις ευρώ. Επιπρόσθετα, οι εξαγωγές μειώθηκαν 3,8% κατά συνέπεια άλλα 5 δις ευρώ. Επίσης, 40 δις ευρώ έχουν φύγει από τις τράπεζες, λόγω της πολιτικής αβεβαιότητας. Μιλάω για το δικό σας κομμάτι διακυβέρνησης. Ακόμα υπάρχουν τα </w:t>
      </w:r>
      <w:r>
        <w:rPr>
          <w:rFonts w:ascii="Arial" w:hAnsi="Arial" w:cs="Arial"/>
          <w:sz w:val="20"/>
          <w:szCs w:val="20"/>
          <w:lang w:val="en-US"/>
        </w:rPr>
        <w:t>capital</w:t>
      </w:r>
      <w:r w:rsidRPr="009977D2">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και δεν ξέρουμε πότε θα φύγουν. Ο τζίρος στις βιομηχανίες έχει μειωθεί κατά 10,4% το 2015 και 6 θέσεις υποχώρησε η χώρα στην ανταγωνιστικότητα. </w:t>
      </w:r>
    </w:p>
    <w:p w:rsidR="001D4F25" w:rsidRPr="009977D2"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Επίσης, οι ληξιπρόθεσμες οφειλές είναι πάνω από 80% με αντιστοιχία σε 2,5 δις ευρώ. Ακόμα με βάση τα στοιχεία του ΓΕΜΗ το ισοζύγιο είναι αρνητικό, δηλαδή πιο πολλές επιχειρήσεις από τις αρχές του έτους κλείνουν απ’ ότι να ανοίγουν. Κύριε Υπουργέ, αυτό είναι το περιβάλλον στο οποίο έχει σημείο αναφοράς το νομοθέτημά σας. Όμως, εσείς, προσπαθείτε να πείσετε τους Έλληνες ότι έρχεται η ανάπτυξη με αυτόν το νόμο; Για να δούμε, όμως, τι λέει το Γενικό Λογιστήριο του Κράτους για τη διαθεσιμότητα χρημάτων σε σκοπό την απογείωση της ανάπτυξης μέχρι το 2020 ή 2022; Μιλάτε για 400 εκατ. από επιχορηγήσεις, 80 εκατ. από χρηματοδοτική μίσθωση και 27 εκατ. ευρώ για φορολογικά κίνητρα. Για να δούμε πώς τώρα αυτά επιμερίζονται στα έτη. Το 2015 έχουμε ζήσει, ήδη, χωρίς αναπτυξιακό νόμο, άρα μηδέν για το 2015. Το 2016 πόσα προβλέπετε εσείς στην έκθεση, κύριε Υπουργέ; Μηδέν χρήματα από τον αναπτυξιακό νόμο φέτος. Σε ό,τι αφορά τώρα τα επόμενα χρόνια που θα απογειωθεί η ανάπτυξη, μιλάτε για 26 εκατ. ευρώ μετά 100, 100, 100, και 53. Μάλιστα.   </w:t>
      </w:r>
    </w:p>
    <w:p w:rsidR="001D4F25" w:rsidRDefault="001D4F25">
      <w:pPr>
        <w:spacing w:line="480" w:lineRule="auto"/>
        <w:ind w:firstLine="720"/>
        <w:jc w:val="both"/>
        <w:rPr>
          <w:rFonts w:ascii="Arial" w:hAnsi="Arial" w:cs="Arial"/>
          <w:sz w:val="20"/>
          <w:szCs w:val="20"/>
        </w:rPr>
      </w:pPr>
    </w:p>
    <w:p w:rsidR="001D4F25" w:rsidRDefault="001D4F25"/>
    <w:p w:rsidR="001D4F25" w:rsidRDefault="001D4F25">
      <w:pPr>
        <w:sectPr w:rsidR="001D4F25">
          <w:headerReference w:type="default" r:id="rId20"/>
          <w:footerReference w:type="default" r:id="rId21"/>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Μας έχετε δύο σενάρια, κύριε Υπουργέ</w:t>
      </w:r>
      <w:r w:rsidRPr="00F316BD">
        <w:rPr>
          <w:rFonts w:ascii="Arial" w:hAnsi="Arial" w:cs="Arial"/>
          <w:sz w:val="20"/>
          <w:szCs w:val="20"/>
        </w:rPr>
        <w:t>.</w:t>
      </w:r>
      <w:r>
        <w:rPr>
          <w:rFonts w:ascii="Arial" w:hAnsi="Arial" w:cs="Arial"/>
          <w:sz w:val="20"/>
          <w:szCs w:val="20"/>
        </w:rPr>
        <w:t xml:space="preserve"> Έχετε το αισιόδοξο σενάριο και το απαισιόδοξο σενάριο: Το αισιόδοξο σενάριο είναι ότι με τα λεφτά που θα ρίξετε, θα προκάλεσε 11 δις επενδύσεις και αυτά με ένα πολλαπλασιαστή δεν το συζητάω τώρα 2,08% το Α.Ε.Π. θα αυξηθεί περίπου κατά 20 - 23 δισεκατομμύρια ευρώ. Αυτή είναι η πρόβλεψή σας, αυτό είναι το αισιόδοξο σενάριο.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Το απαισιόδοξο σενάριο ορίζεται με πάρα πολύ επιστημονική μέθοδο, θέλω να την ακούσετε αυτή την επιστημονική μέθοδο, με την οποία προβλέπονται οι επενδύσεις είναι το μισό ακριβώς, αυτό είναι το απαισιόδοξο σενάριο. Άμα δεν πιάσουμε 11 δις και 22 δις στο ΑΕΠ, θα πιάσουμε ακριβώς τα μισά.</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Αυτός είναι ο τρόπος με τον οποίο υπολογίζετε τις επιπτώσεις στην οικονομία από τον Αναπτυξιακό νόμο και θα ήθελα εδώ, κύριε Υπουργέ, αν έχετε την καλοσύνη, αφού θα μας διευκρινίσετε ορισμένα πράγματα για την αντιμετώπιση των επενδύσεων κατά την περίοδο διακυβέρνησης σας, μέσα λοιπόν σε αυτό τον υπολογισμό για να δείξετε, στον οποίο  υπολογισμό σημειώνω, ότι αυτός είναι ο υπολογισμός, που δείχνει ότι θα έχουμε σταθερό φορολογικό συντελεστή, σταθερό ΕΝΦΙΑ και όλα αυτά μέχρι το 2031. Δεν υπάρχει σκέψη για μείωση, δείχνετε λοιπόν, ότι για να βγάλετε τα καθαρά κρατικά έσοδα και να μας πείσετε, ότι έτσι κάνετε απόσβεση του Αναπτυξιακού νόμου, μας λέτε, ότι εσείς τα χαλάσετε τα 3,49 δισεκατομμύρια ευρώ. Αυτό είναι το μαγικό νούμερο. Λοιπόν, εγώ  επειδή 400 και 80 και 76, τα έχω αθροίσει αυτά και μου βγαίνουν γύρω στα 700 κάτι εκατ. Υποθέτω, ότι τα υπόλοιπα είναι τι; Τα 2,5 δις ή λίγο παραπάνω, που είναι τα προηγούμενα και αυτά μπορείτε να μας πείτε, πότε θα πέσουν στην αγορά;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Εν κατακλείδι, κυρίες και κύριοι συνάδελφοι, όπως καταλαβαίνετε, ο Αναπτυξιακός νόμος για να χρησιμοποιήσω τον τρόπο, που χρησιμοποίησαν στην Αιτιολογική Έκθεση η Κυβέρνηση είναι: Στο αισιόδοξο σενάριο, σταγόνα στον ωκεανό και στο απαισιόδοξο σενάριο, είναι άδειο πουκάμισο και σε κάθε σενάριο είναι κοροϊδία στον ελληνικό λαό, ότι η ανάπτυξη θα έλθει από αυτό το εργαλείο.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Πάμε πολύ σύντομα, κυρία πρόεδρε, για ποιοι είναι οι επενδυτές και πως θα διεκδικήσουν αυτά τα χρήματα. Υπάρχει ένας συνδυασμός εδώ: Το γενικό μέρος, το ειδικό μέρος, τα καθεστώτα, τα περιέγραψε επαρκώς ο εισηγητής, δεν θα υπεισέλθω σε αυτά. Αυτό </w:t>
      </w:r>
      <w:r>
        <w:rPr>
          <w:rFonts w:ascii="Arial" w:hAnsi="Arial" w:cs="Arial"/>
          <w:sz w:val="20"/>
          <w:szCs w:val="20"/>
        </w:rPr>
        <w:lastRenderedPageBreak/>
        <w:t xml:space="preserve">που θα κάνω ως  κριτική είναι ότι ουσιαστικά αυτός ο συνδυασμός δημιουργεί όχι επενδυτικά κίνητρα,  αλλά επενδυτικά αντικίνητρα.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Μου φαίνεται κύριε Υπουργέ, ότι εκεί με τους «κόφτες» έχετε πάρει μια φόρα και βάζετε «κόφτη» σε όλα τα νομοσχέδια: Εδώ υπάρχει «κόφτης»  στο ποσοστό ενίσχυσης, στο ποσό που μπορεί να λάβει ο δικαιούχος, στο σύνολο της ενίσχυσης, στο σύνολο των επιχειρήσεων ενός ομίλου, στα είδη ενίσχυσης, ακόμα και στο ποσοστό χρηματοδότησης που προβλέπονται στις Περιφερειακές Ενισχύσεις, στο χάρτη Περιφερειακών Ενισχύσεων.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Εγώ νομίζω ότι αυτό, το οποίο προσπαθείτε να κάνετε, επειδή «δεν έχει λεφτά» ο νόμος, είναι να περιορίσετε τους πιθανούς δικαιούχους, εγώ δεν τους βάζω σε κατηγορίες, μπορεί να έχετε κάποιους το μυαλό σας, αλλά αν δεν έχετε κάποιους στο μυαλό σας, αυτό το οποίο κάνετε για να τους περιορίσετε, εγώ το ονομάζω χρηματοδοτικό στραγγαλισμό. Όταν δεν δίνεται προκαταβολή σε αυτή τη συγκυρία, όταν λέτε ότι πρέπει να φτάσει κανείς το 50% ,για να ζητήσει χρήματα, εν τω μεταξύ βάζει το 25%, το οποίο 25% μπορεί να το πάρει από δανεισμό, που δεν μπορεί να το βρει από τις τράπεζες και πρέπει να το έχει ξοδέψει κιόλας για να ζητήσει το 50%. Όταν λέτε έχετε εφεύρει αυτή τη ρήτρα κερδών, ότι μια επιχείρηση για να πάρει επιχορήγηση ή χρηματοδοτική μίσθωση, πρέπει εφτά χρόνια να είναι κερδοφόρα μέσα στην κρίση, όταν η </w:t>
      </w:r>
      <w:r>
        <w:rPr>
          <w:rFonts w:ascii="Arial" w:hAnsi="Arial" w:cs="Arial"/>
          <w:sz w:val="20"/>
          <w:szCs w:val="20"/>
          <w:lang w:val="en-US"/>
        </w:rPr>
        <w:t>ICAP</w:t>
      </w:r>
      <w:r w:rsidRPr="00314697">
        <w:rPr>
          <w:rFonts w:ascii="Arial" w:hAnsi="Arial" w:cs="Arial"/>
          <w:sz w:val="20"/>
          <w:szCs w:val="20"/>
        </w:rPr>
        <w:t xml:space="preserve"> </w:t>
      </w:r>
      <w:r>
        <w:rPr>
          <w:rFonts w:ascii="Arial" w:hAnsi="Arial" w:cs="Arial"/>
          <w:sz w:val="20"/>
          <w:szCs w:val="20"/>
        </w:rPr>
        <w:t xml:space="preserve">λέει, ότι μια στις τρεις δεν είναι κερδοφόρες, τότε σε ποιον ακριβώς απευθύνεστε με αυτό το νόμο; </w:t>
      </w:r>
    </w:p>
    <w:p w:rsidR="001D4F25" w:rsidRDefault="001D4F25" w:rsidP="00E44D47">
      <w:pPr>
        <w:spacing w:line="480" w:lineRule="auto"/>
        <w:ind w:firstLine="720"/>
        <w:jc w:val="both"/>
      </w:pPr>
      <w:r>
        <w:rPr>
          <w:rFonts w:ascii="Arial" w:hAnsi="Arial" w:cs="Arial"/>
          <w:sz w:val="20"/>
          <w:szCs w:val="20"/>
        </w:rPr>
        <w:t>Θα έχουμε την ευκαιρία να τα δούμε ένα-ένα  αυτά στα άρθρα κ. Υπουργέ, αλλά αν δεν έφταναν αυτές οι δυσκολίες, ως προς τον περιορισμό των δικαιούχων με τους «κόφτες» σας, ειλικρινά κ. Σαντορινιέ, αυτό το οποίο σας θαύμασα που υπερασπιστήκατε, είναι ότι με αυτό τον νόμο μειώνετε η γραφειοκρατία και βεβαίως γίνεται και πιο διαφανής η διαδικασία. Ειλικρινά δηλαδή, πρέπει για να δούμε λοιπόν, θέλουμε, κύριε υπουργέ, θα χορτάσετε υπουργικές αποφάσεις μαζί με τους συναδέλφους σας, θέλουμε 30 υπουργικές αποφάσεις, οι περισσότερες είναι κοινές. Κατάρτιση Οδηγού Εγχειριδίου Υποστήριξης, Λειτουργία ενός Πληροφοριακού Συστήματος μέσα στο εξάμηνο, προκηρύξεις για κάθε καθεστώς, θα βγάζετε προκηρύξεις συνέχεια, χρονικές προθεσμίες εν τω μεταξύ για όλα αυτά, δεν υπάρχουν, δεν μας λέτε δηλαδή ότι θα τα έχετε  κάνει σε ένα συγκεκριμένο χρόνο, οπότε νομίζετε δεν μας έχετε πείσει ότι τα κάνετε πάρα πολύ γρήγορα τα πράγματα.</w:t>
      </w:r>
    </w:p>
    <w:p w:rsidR="001D4F25" w:rsidRDefault="001D4F25">
      <w:pPr>
        <w:sectPr w:rsidR="001D4F25">
          <w:headerReference w:type="default" r:id="rId22"/>
          <w:footerReference w:type="default" r:id="rId23"/>
          <w:pgSz w:w="11906" w:h="16838"/>
          <w:pgMar w:top="1440" w:right="1800" w:bottom="1440" w:left="1800" w:header="708" w:footer="708" w:gutter="0"/>
          <w:cols w:space="708"/>
          <w:docGrid w:linePitch="360"/>
        </w:sectPr>
      </w:pPr>
    </w:p>
    <w:p w:rsidR="001D4F25" w:rsidRDefault="001D4F25" w:rsidP="00E44D47">
      <w:pPr>
        <w:spacing w:line="480" w:lineRule="auto"/>
        <w:jc w:val="both"/>
        <w:rPr>
          <w:rFonts w:ascii="Arial" w:hAnsi="Arial" w:cs="Arial"/>
          <w:sz w:val="20"/>
          <w:szCs w:val="20"/>
        </w:rPr>
      </w:pPr>
      <w:r>
        <w:rPr>
          <w:rFonts w:ascii="Arial" w:hAnsi="Arial" w:cs="Arial"/>
          <w:sz w:val="20"/>
          <w:szCs w:val="20"/>
        </w:rPr>
        <w:lastRenderedPageBreak/>
        <w:tab/>
        <w:t>Επιτροπές αξιολόγησης, εξέτασης ενστάσεων, διαχείρισης μητρώων, αναπτυξιακό συμβούλιο. Πόσο πιο δυσκίνητο μπορούσε να είναι αυτό; Δύο Υποεπιτροπές, 11 από δω, 12 από εκεί, δηλαδή πρέπει να προσπαθήσεις για να κάνεις κάτι τόσο δαιδαλώδες.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Αφήνω τα κριτήρια αξιολόγησης τα οποία δεν είναι πουθενά κι έρχομαι στο πιο αδιαφανές σημείο, το οποίο, κατά την άποψή μας, κύριε Υπουργέ, έχει να κάνει με τους </w:t>
      </w:r>
      <w:proofErr w:type="spellStart"/>
      <w:r>
        <w:rPr>
          <w:rFonts w:ascii="Arial" w:hAnsi="Arial" w:cs="Arial"/>
          <w:sz w:val="20"/>
          <w:szCs w:val="20"/>
        </w:rPr>
        <w:t>αξιολογητές</w:t>
      </w:r>
      <w:proofErr w:type="spellEnd"/>
      <w:r>
        <w:rPr>
          <w:rFonts w:ascii="Arial" w:hAnsi="Arial" w:cs="Arial"/>
          <w:sz w:val="20"/>
          <w:szCs w:val="20"/>
        </w:rPr>
        <w:t>. Ήταν δύο συν ένας, εάν υπήρχε διαφωνία και ήταν όλοι εξωτερικοί, από το μητρώο. Τώρα τον κάνετε έναν. Κι αυτός ή αυτή που αναφέρεται; Σε μια τριμελή Επιτροπή, ελεγχόμενη από το Υπουργείο, τελευταία στιγμή κάτι κάνατε και με το μητρώο εκεί, αλλά η ουσία ποια είναι; Η ουσία είναι ένα βαρύ, δυσκίνητο, δυσλειτουργικό, με επίκεντρο το Υπουργείο σας και αποφάσεις του Υπουργού, σύστημα αξιολόγησης του αναπτυξιακού, που δεν θα λειτουργήσει ποτέ. Αυτή είναι η κριτική μας.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Και κλείνω, κυρία Πρόεδρε, ευχαριστώ και πάλι για την ανοχή σας.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εμείς ξέρετε στη Ν.Δ. πιστεύουμε ότι η συνταγή για να επιστρέψει η χώρα στην ανάπτυξη κι αυτό είναι κοινό ζητούμενο είναι η στροφή στην επιχειρηματικότητα και η επιχειρηματικότητα γενικότερα κι αυτό εσείς όψιμα το ευαγγελίζεσθε σε επίπεδο, βέβαια, ρητορικής και επικοινωνίας μόνο, γιατί ουδέποτε το υπηρετήσατε και όποτε έγιναν προσπάθειες σ' αυτή τη χώρα ήσασταν στην πρώτη γραμμή για να το καταπολεμήσετε.</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Στην περίπτωση του Αναπτυξιακού νόμου, εμείς υποστηρίζουμε ότι πρέπει να κινηθούμε στην κατεύθυνση της απομάκρυνσης από το μοντέλο αυτό των ενισχύσεων και δη των μεμονωμένων επενδυτικών σχεδίων και να πάμε σε μια κατεύθυνση, η οποία έχει να κάνει με </w:t>
      </w:r>
      <w:proofErr w:type="spellStart"/>
      <w:r>
        <w:rPr>
          <w:rFonts w:ascii="Arial" w:hAnsi="Arial" w:cs="Arial"/>
          <w:sz w:val="20"/>
          <w:szCs w:val="20"/>
        </w:rPr>
        <w:t>φοροκίνητρα</w:t>
      </w:r>
      <w:proofErr w:type="spellEnd"/>
      <w:r>
        <w:rPr>
          <w:rFonts w:ascii="Arial" w:hAnsi="Arial" w:cs="Arial"/>
          <w:sz w:val="20"/>
          <w:szCs w:val="20"/>
        </w:rPr>
        <w:t xml:space="preserve"> πιο πολύ και δη σε κλαδικό επίπεδο.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Αν δεν καταλαβαίνετε, να κάνετε σεμινάριο οικονομικών. Ο Υπουργός είμαι σίγουρη ότι καταλαβαίνει.</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Αντιθέτως, με την εξομάλυνση της κατάστασης του τραπεζικού συστήματος, αυτό θα γίνει πιο γρήγορα, εάν ποτέ καταφέρετε να άρετε τα </w:t>
      </w:r>
      <w:r>
        <w:rPr>
          <w:rFonts w:ascii="Arial" w:hAnsi="Arial" w:cs="Arial"/>
          <w:sz w:val="20"/>
          <w:szCs w:val="20"/>
          <w:lang w:val="en-US"/>
        </w:rPr>
        <w:t>capital</w:t>
      </w:r>
      <w:r w:rsidRPr="008D6B87">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Αλλά όλα αυτά τα οποία λέω κατά βάση δεν έχουν καμία σημασία. Να σας πω γιατί δεν έχουν καμία σημασία, κ. Υπουργέ; Γιατί σας έχουμε πει ότι η πεποίθησή μας είναι ότι δυστυχώς, με το υφιστάμενο φορολογικό καθεστώς, δεν υπάρχει περίπτωση να έχουμε επενδύσεις, ούτε εγχώριες ούτε </w:t>
      </w:r>
      <w:r>
        <w:rPr>
          <w:rFonts w:ascii="Arial" w:hAnsi="Arial" w:cs="Arial"/>
          <w:sz w:val="20"/>
          <w:szCs w:val="20"/>
        </w:rPr>
        <w:lastRenderedPageBreak/>
        <w:t>ξένες. Ούτε με την κυβέρνησή σας θα έχουμε επενδύσεις. Εσείς διαφωνείτε ανοιχτά μ’ αυτό, το έχετε πει πολλές φορές και προσωπικά και φαίνεται και στην αιτιολογική έκθεση.</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Αυτά έχω να πω για τώρα και ελπίζω ότι θα μας παράσχετε τις διευκρινίσεις που ζητήσαμε για να μπορούμε στην κατ' άρθρον συζήτηση να είμαστε πολύ πιο συγκεκριμένοι και σε επίπεδο κριτικής και σε επίπεδο προτάσεων.</w:t>
      </w:r>
    </w:p>
    <w:p w:rsidR="001D4F25" w:rsidRPr="008D6B87" w:rsidRDefault="001D4F25" w:rsidP="00E44D47">
      <w:pPr>
        <w:spacing w:line="480" w:lineRule="auto"/>
        <w:ind w:firstLine="720"/>
        <w:jc w:val="both"/>
        <w:rPr>
          <w:rFonts w:ascii="Arial" w:hAnsi="Arial" w:cs="Arial"/>
          <w:sz w:val="20"/>
          <w:szCs w:val="20"/>
        </w:rPr>
      </w:pPr>
      <w:r>
        <w:rPr>
          <w:rFonts w:ascii="Arial" w:hAnsi="Arial" w:cs="Arial"/>
          <w:sz w:val="20"/>
          <w:szCs w:val="20"/>
        </w:rPr>
        <w:t>Ευχαριστώ πολύ.</w:t>
      </w:r>
    </w:p>
    <w:p w:rsidR="001D4F25" w:rsidRDefault="001D4F25" w:rsidP="00E44D47">
      <w:pPr>
        <w:spacing w:line="480" w:lineRule="auto"/>
        <w:jc w:val="both"/>
        <w:rPr>
          <w:rFonts w:ascii="Arial" w:hAnsi="Arial" w:cs="Arial"/>
          <w:sz w:val="20"/>
          <w:szCs w:val="20"/>
        </w:rPr>
      </w:pPr>
      <w:r>
        <w:rPr>
          <w:rFonts w:ascii="Arial" w:hAnsi="Arial" w:cs="Arial"/>
          <w:sz w:val="20"/>
          <w:szCs w:val="20"/>
        </w:rPr>
        <w:tab/>
        <w:t>ΧΑΡΑ ΚΑΦΑΝΤΑΡΗ (Προεδρεύουσα των Επιτροπών – Πρόεδρος της Επιτροπής Παραγωγής και Εμπορίου): Συνεχίζουμε με τον Ειδικό Αγορητή</w:t>
      </w:r>
      <w:r w:rsidRPr="008D6B87">
        <w:rPr>
          <w:rFonts w:ascii="Arial" w:hAnsi="Arial" w:cs="Arial"/>
          <w:sz w:val="20"/>
          <w:szCs w:val="20"/>
        </w:rPr>
        <w:t xml:space="preserve"> </w:t>
      </w:r>
      <w:r>
        <w:rPr>
          <w:rFonts w:ascii="Arial" w:hAnsi="Arial" w:cs="Arial"/>
          <w:sz w:val="20"/>
          <w:szCs w:val="20"/>
        </w:rPr>
        <w:t>του Λαϊκού Συνδέσμου – Χρυσή Αυγή,  κ. Ευάγγελο Καρακώστα.</w:t>
      </w:r>
    </w:p>
    <w:p w:rsidR="001D4F25" w:rsidRDefault="001D4F25" w:rsidP="00E44D47">
      <w:pPr>
        <w:spacing w:line="480" w:lineRule="auto"/>
        <w:jc w:val="both"/>
        <w:rPr>
          <w:rFonts w:ascii="Arial" w:hAnsi="Arial" w:cs="Arial"/>
          <w:sz w:val="20"/>
          <w:szCs w:val="20"/>
        </w:rPr>
      </w:pPr>
      <w:r>
        <w:rPr>
          <w:rFonts w:ascii="Arial" w:hAnsi="Arial" w:cs="Arial"/>
          <w:sz w:val="20"/>
          <w:szCs w:val="20"/>
        </w:rPr>
        <w:tab/>
        <w:t>ΕΥΑΓΓΕΛΟΣ ΚΑΡΑΚΩΣΤΑΣ (Ειδικός Αγορητής του Λαϊκού Συνδέσμου – Χρυσή Αυγή): Με το παρόν σχέδιο νόμου, το οποίο έρχεται σε συνέχεια των αναπτυξιακών νόμων 3299/2004 και 3908/2011, οι οποίοι απέτυχαν παταγωδώς στην εφαρμογή τους, η σημερινή μνημονιακή συγκυβέρνηση ΣΥΡΙΖΑ-ΑΝΕΛ επιχειρεί, όπως αναφέρεται χαρακτηριστικά στο πρώτο άρθρο, να προωθήσει την ισόρροπη ανάπτυξη με σεβασμό στους περιβαλλοντικούς πόρους, την τεχνολογική αναβάθμιση, τη διαμόρφωση νέας εξωστρέφειας εθνικής ταυτότητας, τη βελτίωση της ανταγωνιστικότητας σε τομείς υψηλής προστιθέμενης αξίας και έντασης γνώσης, τη μετακίνηση στην αλυσίδα παραγωγής της αξίας για την παραγωγή πιο σύνθετων προϊόντων, την προσφορά καλύτερων υπηρεσιών για την εξασφάλιση καλύτερης θέσης της χώρας στον διεθνή καταμερισμό εργασίας.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Όλα αυτά ακούγονται, εκ πρώτης όψεως, πολύ ελπιδοφόρα και θετικά. Η πραγματικότητα, βεβαίως, είναι τελείως διαφορετική. </w:t>
      </w:r>
    </w:p>
    <w:p w:rsidR="001D4F25" w:rsidRPr="007D385A"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Αρχικά, θα πρέπει να παρατηρήσει κανείς την αντιφατικότητα των στόχων που τίθενται ήδη στο πρώτο άρθρο, διότι πώς είναι δυνατόν να επιδιώκεται η ενίσχυση του τομέα των μικρομεσαίων επιχειρήσεων, όταν, στη ουσία, με τις διατάξεις του σχεδίου νόμου προωθείται ο θεσμός των συγχωνεύσεων των επιχειρήσεων. </w:t>
      </w:r>
    </w:p>
    <w:p w:rsidR="001D4F25" w:rsidRDefault="001D4F25"/>
    <w:p w:rsidR="001D4F25" w:rsidRDefault="001D4F25">
      <w:pPr>
        <w:sectPr w:rsidR="001D4F25">
          <w:headerReference w:type="default" r:id="rId24"/>
          <w:footerReference w:type="default" r:id="rId25"/>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Πώς είναι δυνατόν να προσπαθεί να φέρει την ανάπτυξη της οικονομίας μας, ένα νομοσχέδιο, εν μέσω βαθιάς ύφεσης, ανήκουστης οικονομικής κρίσης- λόγω αλλεπάλληλων μνημονίων- και όταν παράλληλα ψηφίζονται υφεσιακά μέτρα, με εντολή των δανειστών- τοκογλύφων, και αυξάνεται ο Φ.Π.Α σε 24%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Να αναφέρουμε ενδεικτικά. Μόνο στο πρώτο πεντάμηνο του 2016,15435 επιχειρήσεις έβαλαν λουκέτο, οδηγώντας χιλιάδες Έλληνες στην ανεργία, ενώ συνολικά στα χρόνια των μνημονίων, 250000 επιχειρήσεις ανέστειλαν τη λειτουργία τους, οδηγώντας 800000 εργαζόμενους στην ανεργία. Έχετε μάλιστα το θράσος να ομιλείτε για  ανάπτυξη, όταν το ποσοστό ανεργίας τον περασμένο Φεβρουάριο ανερχόταν σε 24,2%, σύμφωνα με την Ευρωπαϊκή Στατιστική Υπηρεσία, με το αντίστοιχο ποσοστό ανεργίας στην κατηγορία των νέων, να είναι το υψηλότερο στην Ε.Ε., αγγίζοντας περίπου το 52%.</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Η αύξηση του Φ.Π.Α στο 24% είναι χαριστική βολή για εκείνους, οι οποίοι με νύχια και με δόντια, αγωνίζονται για να κρατήσουν όρθια τα μαγαζιά τους. Επίσης, το γεγονός ότι το εφαρμοστέο δίκαιο είναι αυτό της Ε.Ε., μειώνει από μόνο του στην ελευθερία των κινήσεων της όποιας Κυβέρνησης, μιας και απαιτείται η έγκριση από την Ευρωπαϊκή Επιτροπή για τα επενδυτικά σχέδια. Αυτό, όπως αντιλαμβάνεστε, συνεπάγεται την περαιτέρω μείωση της εθνικής κυριαρχίας στο οικονομικό επίπεδο.</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Ειδικότερα τώρα, στο πρώτο κεφάλαιο, όπου αναφέρονται γενικοί όροι και προϋποθέσεις ενίσχυσης επενδυτικών σχεδίων, συνεπικουρούμαι στην άποψη της Εθνικής Συνομοσπονδίας των Ατόμων με Αναπηρία, που προτείνει  στην διαβούλευση, να προστεθεί στο άρθρο 4 ο όρος της μη- διάκρισης και της προσβασιμότητας στα άτομα με αναπηρία, για τις ενισχυόμενες επενδύσεις.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Ιδιαίτερα, η προσβασιμότητα των υποδομών- υπηρεσιών και αγαθών, στα άτομα με αναπηρία, πρέπει να διασφαλίζεται σε όλες τις φάσεις του σχεδιασμού, υλοποίησης και λειτουργίας της επένδυσης, σύμφωνα με το άρθρο 9  της σύμβασης για τα δικαιώματα των ατόμων με αναπηρία του ΟΗΕ.</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Στους όρους και στις προϋποθέσεις υπαγωγής στον Αναπτυξιακό νόμο- άρθρο 5- επιχειρείται να δοθεί ώθηση σε επενδύσεις που αποσκοπούν σε δημιουργία νέων μονάδων, επέκταση δυναμικότητας υφιστάμενων μονάδων, διαφοροποίηση παραγωγής μονάδων, </w:t>
      </w:r>
      <w:r>
        <w:rPr>
          <w:rFonts w:ascii="Arial" w:hAnsi="Arial" w:cs="Arial"/>
          <w:sz w:val="20"/>
          <w:szCs w:val="20"/>
        </w:rPr>
        <w:lastRenderedPageBreak/>
        <w:t>θεμελιώδη αλλαγή του συνόλου της παραγωγικής διαδικασίας υφιστάμενων μονάδων και απόκτηση επιχειρηματικών εγκαταστάσεων που έχουν κλείσει. Όμως, πώς είναι δυνατόν να υπάρξει δημιουργία νέων μονάδων ή επέκταση υφιστάμενων, προς δημιουργία νέων θέσεων εργασίας, όταν οι μνημονιακές  υποχρεώσεις της Κυβέρνησης «στρέφουν το τιμόνι της οικονομίας» στην ακριβώς αντίθετη κατεύθυνση, την κατεύθυνση δηλαδή της ύφεσης, με την έννοια, ότι όποιες επενδύσεις πραγματοποιηθούν, θα πρέπει και στο απώτερο μέλλον να είναι βιώσιμες- πράγμα το οποίο δεν μπορεί να επιτευχθεί με την αυξανόμενη φορολογία και την επιβολή, ολοένα και αυξανόμενου, Φ.Π.Α..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Το ελάχιστο ύψος των επενδύσεων που ενισχύονται με το παρόν σχέδιο νόμου, που καθορίζεται ανάλογα με μεγάλες, μεσαίες, μικρές και πολύ μικρές επιχειρήσεις, θα πρέπει να επανακαθορισθεί, σύμφωνα και με γεωγραφικά και με δημογραφικά στοιχεία, ώστε να υπάρξει ανάπτυξη και σε απομακρυσμένες περιοχές, όπου μια επένδυση χαμηλής σχετικά δαπάνης- κάτω των 150000 ευρώ για παράδειγμα- θα βοηθούσε στην ανάπτυξη της μικρής, σε κλίμακα, τοπικής οικονομίας και στην δημιουργία νέων θέσεων εργασίας.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Θα πρέπει να αποσαφηνιστεί ο όρος της μη- συσχέτισης επενδυτή, αγοραστή και πωλητή, στην περίπτωση εξαγοράς των επιχειρήσεων που έχουν κλείσει –αναφέρομαι  στο άρθρο 5.</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Στο άρθρο 6 γίνεται σαφές, ότι ο αποκλεισμός των επιχειρήσεων από το νόμο, στις οποίες συμμετέχει σε ποσοστό μεγαλύτερο του 49% το Δημόσιο, στοχεύει στην προώθηση της ιδιωτικής- οικονομικής πρωτοβουλίας.</w:t>
      </w:r>
    </w:p>
    <w:p w:rsidR="001D4F25" w:rsidRPr="00204B24"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Στο αμέσως επόμενο άρθρο, όπου αναφέρονται συγκεκριμένα τα υπαγόμενα  και εξαιρούμενα επενδυτικά σχέδια, ενώ αναφέρεται ρητά, ότι τα επενδυτικά σχέδια αφορούν σε όλους τους τομείς της οικονομίας, εξαιρούνται στην </w:t>
      </w:r>
      <w:proofErr w:type="spellStart"/>
      <w:r>
        <w:rPr>
          <w:rFonts w:ascii="Arial" w:hAnsi="Arial" w:cs="Arial"/>
          <w:sz w:val="20"/>
          <w:szCs w:val="20"/>
        </w:rPr>
        <w:t>υποπαράγραφο</w:t>
      </w:r>
      <w:proofErr w:type="spellEnd"/>
      <w:r>
        <w:rPr>
          <w:rFonts w:ascii="Arial" w:hAnsi="Arial" w:cs="Arial"/>
          <w:sz w:val="20"/>
          <w:szCs w:val="20"/>
        </w:rPr>
        <w:t xml:space="preserve"> Α, νευραλγικοί για την ανάπτυξη της εθνικής μας οικονομίας, τομείς, οι οποίοι και θα δημιουργούσαν χιλιάδες θέσεις εργασίας, όπως είναι η βιομηχανία χάλυβα, συνθετικών ινών, του άνθρακα, της ναυπηγίας, του τομέα παραγωγής- διανομής και υποδομών ενέργειας- με εξαίρεση τις ανανεώσιμες πηγές ενέργειας- και των μεταφορών.</w:t>
      </w:r>
    </w:p>
    <w:p w:rsidR="001D4F25" w:rsidRDefault="001D4F25"/>
    <w:p w:rsidR="001D4F25" w:rsidRDefault="001D4F25">
      <w:pPr>
        <w:sectPr w:rsidR="001D4F25">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Στην </w:t>
      </w:r>
      <w:proofErr w:type="spellStart"/>
      <w:r>
        <w:rPr>
          <w:rFonts w:ascii="Arial" w:hAnsi="Arial" w:cs="Arial"/>
          <w:sz w:val="20"/>
          <w:szCs w:val="20"/>
        </w:rPr>
        <w:t>υποπαράγραφο</w:t>
      </w:r>
      <w:proofErr w:type="spellEnd"/>
      <w:r>
        <w:rPr>
          <w:rFonts w:ascii="Arial" w:hAnsi="Arial" w:cs="Arial"/>
          <w:sz w:val="20"/>
          <w:szCs w:val="20"/>
        </w:rPr>
        <w:t xml:space="preserve"> (β)</w:t>
      </w:r>
      <w:r w:rsidRPr="00451189">
        <w:rPr>
          <w:rFonts w:ascii="Arial" w:hAnsi="Arial" w:cs="Arial"/>
          <w:sz w:val="20"/>
          <w:szCs w:val="20"/>
        </w:rPr>
        <w:t>,</w:t>
      </w:r>
      <w:r>
        <w:rPr>
          <w:rFonts w:ascii="Arial" w:hAnsi="Arial" w:cs="Arial"/>
          <w:sz w:val="20"/>
          <w:szCs w:val="20"/>
        </w:rPr>
        <w:t xml:space="preserve"> εξαιρούνται κάποιες οικονομικές δραστηριότητες τριτογενούς τομέα, συγκεκριμένες υπηρεσίες, αλλά δυστυχώς</w:t>
      </w:r>
      <w:r w:rsidRPr="00451189">
        <w:rPr>
          <w:rFonts w:ascii="Arial" w:hAnsi="Arial" w:cs="Arial"/>
          <w:sz w:val="20"/>
          <w:szCs w:val="20"/>
        </w:rPr>
        <w:t>,</w:t>
      </w:r>
      <w:r>
        <w:rPr>
          <w:rFonts w:ascii="Arial" w:hAnsi="Arial" w:cs="Arial"/>
          <w:sz w:val="20"/>
          <w:szCs w:val="20"/>
        </w:rPr>
        <w:t xml:space="preserve"> και κάποιες σημαντικές δραστηριότητες, όπως π.χ. η επιστημονική έρευνα και ανάπτυξη καθώς και η εκπαίδευση.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Πρόκληση αποτελεί το γεγονός ότι ενισχύονται οι υπηρεσίες τουριστικών λιμανιών, μαρίνων, οι οποίες σε κάποιες περιπτώσεις έχουν ήδη πουληθεί σε ιδιώτες και μάλιστα Τούρκους επιχειρηματίες, καθώς και το γεγονός ότι ενισχύεται η ίδρυση την επέκταση ξενοδοχειακών μονάδων τουλάχιστον τριών αστέρων, κάτι το οποίο σημαίνει ότι θα πληγούν μικρότερες ελληνικές τουριστικές επιχειρήσεις. Εδώ, με απλή απόφαση του Υπουργού αποφασίζονται οι όροι, οι προϋποθέσεις και το είδος των έργων αυτών που ενισχύονται, συγκεντρώνοντας έτσι τις σχετικές εξουσίες στον Υπουργό. Στα λίγα θετικά συγκαταλέγεται η ενίσχυση των ειδικών τουριστικών υποδομών, κυρίως αυτών του τομέα των ιαματικών θεραπειών.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Δύναται, επίσης, να υπαχθούν επενδυτικά σχέδια τα οποία αφορούν στις υδατοκαλλιέργειες και στην αλιεία, καθώς και στη γεωργία, αλλά μόνο, κατόπιν Κοινής Απόφασης Υπουργού Οικονομίας Ανάπτυξης και Τουρισμού και του Υπουργού Αγροτικής ανάπτυξης και Τροφίμων. Στις επιλέξιμες δαπάνες περιφερειακών ενισχύσεων, θα πρέπει να αυξηθεί σημαντικά ο ελάχιστος χρόνος της διατήρησης των θέσεων εργασίας για κάθε επένδυση από τα πέντε έτη, ώστε να δημιουργηθεί καθεστώς αυξημένης εργασιακής ασφάλειας για χιλιάδες εργαζομένους.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Στο άρθρο 10.3,  αναφέρεται ότι: «Επιχειρήσεις οι οποίες δεν εμφάνισαν κέρδη σε καμία χρήση κατά την τελευταία εξαετία πριν την αίτηση υπαγωγής, δεν δικαιούται να λάβουν τις ενισχύσεις των περιπτώσεων (β) &amp; (γ) της παραγράφου 1.». Αυτό σημαίνει ότι: Επιχειρήσεις παραμεθόριων περιοχών ή νήσων που έχουν πληγεί από την οικονομική κρίση, ελέω των μνημονίων ή από το </w:t>
      </w:r>
      <w:proofErr w:type="spellStart"/>
      <w:r>
        <w:rPr>
          <w:rFonts w:ascii="Arial" w:hAnsi="Arial" w:cs="Arial"/>
          <w:sz w:val="20"/>
          <w:szCs w:val="20"/>
        </w:rPr>
        <w:t>λαθρομεταναστευτικό</w:t>
      </w:r>
      <w:proofErr w:type="spellEnd"/>
      <w:r>
        <w:rPr>
          <w:rFonts w:ascii="Arial" w:hAnsi="Arial" w:cs="Arial"/>
          <w:sz w:val="20"/>
          <w:szCs w:val="20"/>
        </w:rPr>
        <w:t xml:space="preserve"> ζήτημα, δεν δύναται να ενισχυθούν. Η θέση της Χρυσής Αυγής είναι, πως θα πρέπει να καταργηθεί η συγκεκριμένη διάταξη για τις μικρομεσαίες επιχειρήσεις.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Στις ειδικές κατηγορίες ενισχύσεων περιλαμβάνονται: Εξωστρεφής μικρομεσαίες επιχειρήσεις με αυξημένες τις εξαγωγές, μικρομεσαίες επιχειρήσεις που είναι καινοτόμες, δηλαδή, επενδύουν σε ποσοστό άνω του 10% στην έρευνα για ανάπτυξη, μικρομεσαίες </w:t>
      </w:r>
      <w:r>
        <w:rPr>
          <w:rFonts w:ascii="Arial" w:hAnsi="Arial" w:cs="Arial"/>
          <w:sz w:val="20"/>
          <w:szCs w:val="20"/>
        </w:rPr>
        <w:lastRenderedPageBreak/>
        <w:t xml:space="preserve">επιχειρήσεις που συγχωνεύονται ή παρουσιάζουν αύξηση της απασχόλησής τους, ομάδες παραγωγών και αγροτικές εταιρικές συμπράξεις, επιχειρήσεις που δραστηριοποιούνται σε κλάδους τεχνολογίας, πληροφορικής, επικοινωνίας και </w:t>
      </w:r>
      <w:proofErr w:type="spellStart"/>
      <w:r>
        <w:rPr>
          <w:rFonts w:ascii="Arial" w:hAnsi="Arial" w:cs="Arial"/>
          <w:sz w:val="20"/>
          <w:szCs w:val="20"/>
        </w:rPr>
        <w:t>αγροδιατροφής</w:t>
      </w:r>
      <w:proofErr w:type="spellEnd"/>
      <w:r>
        <w:rPr>
          <w:rFonts w:ascii="Arial" w:hAnsi="Arial" w:cs="Arial"/>
          <w:sz w:val="20"/>
          <w:szCs w:val="20"/>
        </w:rPr>
        <w:t>, επιχειρήσεις εντός βιομηχανικών και επιχειρηματικών περιοχών και επιχειρηματικά πάρκα. Επιχειρήσεις σε ορεινές, παραμεθόριες περιοχές (20 χιλιόμετρα από τα σύνορα) νησιά και περιοχές με πληθυσμιακή μείωση.</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Το ερώτημα το οποίο θέτουμε εμείς είναι: Πόσες είναι εκείνες οι επιχειρήσεις οι οποίες έχουν αυξήσει την απασχόληση τους ή έχουν αυξήσει τις εξαγωγές τους εν μέσω της </w:t>
      </w:r>
      <w:proofErr w:type="spellStart"/>
      <w:r>
        <w:rPr>
          <w:rFonts w:ascii="Arial" w:hAnsi="Arial" w:cs="Arial"/>
          <w:sz w:val="20"/>
          <w:szCs w:val="20"/>
        </w:rPr>
        <w:t>μνημονιακής</w:t>
      </w:r>
      <w:proofErr w:type="spellEnd"/>
      <w:r>
        <w:rPr>
          <w:rFonts w:ascii="Arial" w:hAnsi="Arial" w:cs="Arial"/>
          <w:sz w:val="20"/>
          <w:szCs w:val="20"/>
        </w:rPr>
        <w:t xml:space="preserve"> θύελλας;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Στο παρόν σχέδιο νόμου, προβλέπεται ο έλεγχος πληρότητας και νομιμότητας των επενδυτικών προτάσεων εντός 20 ημερών. Στη μετέπειτα αξιολόγηση για την κατάρτιση του πίνακα κατάταξης των υπό ένταξη επενδυτικών σχεδίων που προβλέπονται εντός 30 ημερών, θα πρέπει να δοθεί περισσότερη έμφαση στην δημιουργία νέων σταθερών θέσεων εργασίας παρά σε οικονομικά στοιχεία χρηματοδοτικής φύσεως. Για τον έλεγχο των επενδύσεων στην πράξη θα πρέπει να υπάρχει ένας ανεξάρτητος και αδιάβλητος μηχανισμός επιτήρησης και ελέγχου, τήρησης των προβλεπόμενων στα επενδυτικά σχέδια δεσμεύσεων. Αυτό που επιχειρείται δηλαδή, με το Μητρώο </w:t>
      </w:r>
      <w:proofErr w:type="spellStart"/>
      <w:r>
        <w:rPr>
          <w:rFonts w:ascii="Arial" w:hAnsi="Arial" w:cs="Arial"/>
          <w:sz w:val="20"/>
          <w:szCs w:val="20"/>
        </w:rPr>
        <w:t>Αξιολογητών</w:t>
      </w:r>
      <w:proofErr w:type="spellEnd"/>
      <w:r>
        <w:rPr>
          <w:rFonts w:ascii="Arial" w:hAnsi="Arial" w:cs="Arial"/>
          <w:sz w:val="20"/>
          <w:szCs w:val="20"/>
        </w:rPr>
        <w:t xml:space="preserve"> και Ελεγκτών (άρθρα 24 &amp; 25), με έμφαση και πάλι στις θέσεις εργασίας και στη δημιουργία των απαραίτητων υποδομών.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Στα αιτήματα τροποποίησης ή έγκρισης μεταβολής των επενδυτικών σχεδίων, θα πρέπει να αποκλείεται σαφώς, η μετέπειτα μετεγκατάσταση επιχειρήσεων που έχουν λάβει επιδότηση στο εξωτερικό. Το χρονικό διάστημα τήρησης μακροχρόνιων υποχρεώσεων των τριών ετών για μικρομεσαίες επιχειρήσεις, πέντε ετών για μεσαίες επιχειρήσεις και επτά ετών και μεγάλες επιχειρήσεις, θα πρέπει να αυξηθεί. Θα πρέπει να αυξηθεί, για τη δημιουργία αυξημένης εργασιακής ασφάλειας των εργαζομένων και για την αποτροπή φυγής των ενισχυόμενων επιχειρήσεων προς το εξωτερικό.</w:t>
      </w:r>
    </w:p>
    <w:p w:rsidR="001D4F25" w:rsidRPr="006F0714" w:rsidRDefault="001D4F25" w:rsidP="00E44D47">
      <w:pPr>
        <w:spacing w:line="480" w:lineRule="auto"/>
        <w:ind w:firstLine="720"/>
        <w:jc w:val="both"/>
        <w:rPr>
          <w:rFonts w:ascii="Arial" w:hAnsi="Arial" w:cs="Arial"/>
          <w:sz w:val="20"/>
          <w:szCs w:val="20"/>
        </w:rPr>
      </w:pPr>
      <w:r>
        <w:rPr>
          <w:rFonts w:ascii="Arial" w:hAnsi="Arial" w:cs="Arial"/>
          <w:sz w:val="20"/>
          <w:szCs w:val="20"/>
        </w:rPr>
        <w:t>Επίσης, οι κυρώσεις που αναφέρονται στο άρθρο 23, θα πρέπει να ισχύουν και πέρα από το χρονικό διάστημα της δεκαετίας.</w:t>
      </w:r>
    </w:p>
    <w:p w:rsidR="001D4F25" w:rsidRDefault="001D4F25"/>
    <w:p w:rsidR="001D4F25" w:rsidRDefault="001D4F25">
      <w:pPr>
        <w:sectPr w:rsidR="001D4F25">
          <w:headerReference w:type="default" r:id="rId32"/>
          <w:footerReference w:type="default" r:id="rId33"/>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Ένα ζήτημα, επίσης, είναι η ταχύτητα παροχής των ενισχύσεων, ήτοι η πληρωμή των ενισχύσεων προς τις επιχειρήσεις. Θα πρέπει να υπάρχουν ταχείες διαδικασίες για την πραγματική ανάπτυξη της εθνικής μας οικονομίας. Θεωρούμε ότι είναι αντικίνητρο για τις μικρομεσαίες επιχειρήσεις οι φοροαπαλλαγές, οι οποίες αρχίζουν να ισχύουν μετά την πιστοποιημένη υλοποίηση του 50% του κόστους του επενδυτικού σχεδίου.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Στην περίπτωση των </w:t>
      </w:r>
      <w:r>
        <w:rPr>
          <w:rFonts w:ascii="Arial" w:hAnsi="Arial" w:cs="Arial"/>
          <w:sz w:val="20"/>
          <w:szCs w:val="20"/>
          <w:lang w:val="en-US"/>
        </w:rPr>
        <w:t>clusters</w:t>
      </w:r>
      <w:r>
        <w:rPr>
          <w:rFonts w:ascii="Arial" w:hAnsi="Arial" w:cs="Arial"/>
          <w:sz w:val="20"/>
          <w:szCs w:val="20"/>
        </w:rPr>
        <w:t>,</w:t>
      </w:r>
      <w:r w:rsidRPr="00D31575">
        <w:rPr>
          <w:rFonts w:ascii="Arial" w:hAnsi="Arial" w:cs="Arial"/>
          <w:sz w:val="20"/>
          <w:szCs w:val="20"/>
        </w:rPr>
        <w:t xml:space="preserve"> </w:t>
      </w:r>
      <w:r>
        <w:rPr>
          <w:rFonts w:ascii="Arial" w:hAnsi="Arial" w:cs="Arial"/>
          <w:sz w:val="20"/>
          <w:szCs w:val="20"/>
        </w:rPr>
        <w:t xml:space="preserve">υπάγονται υπηρεσίες νομικής φύσεως, αρχιτεκτονικές δραστηριότητες και δραστηριότητες μηχανικών, όπως και η διαφήμιση και η έρευνα αγοράς. Έτσι, πλήττονται ακόμη περισσότερο οι ιδιώτες μηχανικοί και οι δικηγόροι και ωθούνται σε δημιουργία συνεργασιών προκειμένου να επιδοτηθούν. Η ίδρυση των ενδιάμεσων χρηματοπιστωτικών οργανισμών, ταμεία συμμετοχών για την ενίσχυση των μικρομεσαίων επιχειρήσεων, δεν αντιλαμβανόμαστε που ακριβώς αποσκοπούν. Με ποια κριτήρια θα χρηματοδοτούν την ίδρυση και την επέκταση των μικρομεσαίων επιχειρήσεων και πώς θα ελέγχονται; Η διαχείριση αυτών των ταμείων από εταιρείες επιχειρηματικών κεφαλαίων σηματοδοτεί την πλήρη παράδοση των μικρομεσαίων επιχειρήσεων και της τύχης τους στις επιθυμίες του τοκογλυφικού κεφαλαίου.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Επιπλέον, να αναφέρουμε ότι οι εξαγγελίες από βήματος Βουλής, του κ. Υπουργού, για την απλοποίηση των διαδικασιών ίδρυσης και αδειοδότησης νέων ιδιωτικών επιχειρήσεων σε μία και τρεις ημέρες αντίστοιχα, θυμίζουν εξαγγελίες πρότερων κυβερνήσεων, οι οποίες βεβαίως, παρέμειναν απατηλά όνειρα.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Γενικά, το σχέδιο νόμου σε </w:t>
      </w:r>
      <w:proofErr w:type="spellStart"/>
      <w:r>
        <w:rPr>
          <w:rFonts w:ascii="Arial" w:hAnsi="Arial" w:cs="Arial"/>
          <w:sz w:val="20"/>
          <w:szCs w:val="20"/>
        </w:rPr>
        <w:t>καμια</w:t>
      </w:r>
      <w:proofErr w:type="spellEnd"/>
      <w:r>
        <w:rPr>
          <w:rFonts w:ascii="Arial" w:hAnsi="Arial" w:cs="Arial"/>
          <w:sz w:val="20"/>
          <w:szCs w:val="20"/>
        </w:rPr>
        <w:t xml:space="preserve"> περίπτωση δεν αποτελεί την προσδοκώμενη τολμηρή τομή για την ανάπτυξη της εθνικής μας οικονομίας, μάλλον αποτελεί μια «ασπιρίνη για τη θεραπεία του καρκίνου», διότι καμία ανάπτυξη δεν μπορεί να επέλθει εάν η χώρα μας δεν </w:t>
      </w:r>
      <w:proofErr w:type="spellStart"/>
      <w:r>
        <w:rPr>
          <w:rFonts w:ascii="Arial" w:hAnsi="Arial" w:cs="Arial"/>
          <w:sz w:val="20"/>
          <w:szCs w:val="20"/>
        </w:rPr>
        <w:t>απεμπλακεί</w:t>
      </w:r>
      <w:proofErr w:type="spellEnd"/>
      <w:r>
        <w:rPr>
          <w:rFonts w:ascii="Arial" w:hAnsi="Arial" w:cs="Arial"/>
          <w:sz w:val="20"/>
          <w:szCs w:val="20"/>
        </w:rPr>
        <w:t xml:space="preserve"> οριστικά από τα δεσμά των μνημονίων, τις προσταγές των διεθνών τοκογλύφων και αν δεν πάψει άμεσα η ψήφιση </w:t>
      </w:r>
      <w:proofErr w:type="spellStart"/>
      <w:r>
        <w:rPr>
          <w:rFonts w:ascii="Arial" w:hAnsi="Arial" w:cs="Arial"/>
          <w:sz w:val="20"/>
          <w:szCs w:val="20"/>
        </w:rPr>
        <w:t>υφεσιακών</w:t>
      </w:r>
      <w:proofErr w:type="spellEnd"/>
      <w:r>
        <w:rPr>
          <w:rFonts w:ascii="Arial" w:hAnsi="Arial" w:cs="Arial"/>
          <w:sz w:val="20"/>
          <w:szCs w:val="20"/>
        </w:rPr>
        <w:t xml:space="preserve"> μέτρων και δεν στραφεί γεωπολιτικά η χώρα προς νέες συμμαχίες με γνώμονα πάντοτε το εθνικό συμφέρον. Δεν δίνεται με το παρόν σχέδιο νόμου η απαραίτητη «πνοή» στον πρωτογενή τομέα, στις μικρομεσαίες επιχειρήσεις και στην αξιοποίηση βεβαίως, των ενεργειακών πηγών της χώρας μας, ειδικά από τη στιγμή κατά την οποία η εθνική μας κυριαρχία εκχωρείται μέσω αντισυνταγματικών μνημονίων. </w:t>
      </w:r>
      <w:r>
        <w:rPr>
          <w:rFonts w:ascii="Arial" w:hAnsi="Arial" w:cs="Arial"/>
          <w:sz w:val="20"/>
          <w:szCs w:val="20"/>
        </w:rPr>
        <w:lastRenderedPageBreak/>
        <w:t xml:space="preserve">Συμπερασματικά, λοιπόν, βλέπουμε ελάχιστα θετικά στοιχεία, δηλαδή, ελάχιστα στοιχεία τα οποία κινούνται προς τη σωστή κατεύθυνση και πλήθος αρνητικών.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Για αυτούς τους λόγους, η Χρυσή Αυγή επιφυλάσσεται και θα τοποθετηθούμε αναλυτικότερα στην Ολομέλεια.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Σας ευχαριστώ.</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 Πρόεδρος της Επιτροπής Παραγωγής και Εμπορίου): Το λόγο έχει ο κ. Κωνσταντινόπουλος.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 Κύριε Υπουργέ, θα μου επιτρέψετε να ξεκινήσω από τη σημαντική συμβολή του Γενικού Γραμματέα και την προσπάθεια που έκανε, διότι αυτά πρέπει να λέγονται σε τέτοιες συνεδριάσεις, όλο αυτό το χρονικό διάστημα για να μπορέσει να γίνει ένας διάλογος και να ακούσει πάρα πολλούς φορείς και πολύ κόσμο επάνω σε αυτό το θέμα και πραγματικά, θα ήθελα να το πω, διότι αξίζει σε αυτές τις στιγμές να μην είμαστε μηδενιστές και να τιμούμε τους ανθρώπους που κάνουν την προσπάθεια.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Παρόλα αυτά, κυρίες και κύριοι συνάδελφοι, ο Αναπτυξιακός Νόμος κυρίως, εξυπηρετεί την ανάπτυξη της επικοινωνιακής στρατηγικής της Κυβέρνησης και όχι την ανάπτυξη της χώρας και θα εξηγηθώ. </w:t>
      </w:r>
    </w:p>
    <w:p w:rsidR="001D4F25" w:rsidRPr="00E96ABD" w:rsidRDefault="001D4F25" w:rsidP="00E44D47">
      <w:pPr>
        <w:spacing w:line="480" w:lineRule="auto"/>
        <w:ind w:firstLine="720"/>
        <w:jc w:val="both"/>
        <w:rPr>
          <w:rFonts w:ascii="Arial" w:hAnsi="Arial" w:cs="Arial"/>
          <w:sz w:val="20"/>
          <w:szCs w:val="20"/>
        </w:rPr>
      </w:pPr>
      <w:r>
        <w:rPr>
          <w:rFonts w:ascii="Arial" w:hAnsi="Arial" w:cs="Arial"/>
          <w:sz w:val="20"/>
          <w:szCs w:val="20"/>
        </w:rPr>
        <w:t>Ξέρετε, κύριε Υπουργέ και κυρίες και κύριοι συνάδελφοι, ότι η ανάπτυξη είναι ένα πλέγμα θεμάτων και όχι απλώς, ένας νόμος, ο οποίος θα ψηφιστεί και θα «διατάξει» την ανάπτυξη της χώρας. Έχει αναφορά με την πολιτική σταθερότητα, με τη γραφειοκρατία, τη χρηματοδότηση των επιχειρήσεων, θέματα που αφορούν τη χρήση γης κύριε Υπουργέ, και επειδή ο κ. Πρωθυπουργός, σας είπε ότι τώρα πια πρέπει να μιλάμε, όχι για το Υπουργείο Οικονομίας, αλλά να μεταφερθούμε στο Υπουργείο Ανάπτυξης, πριν από μια εβδομάδα σταματήσατε το νομοσχέδιο που αφορούσε στις χρήσεις γης και μάλιστα, αυτό είχε συμφωνηθεί με τον κ. Μανιάτη και με τον κ. Σπίρτζη, που είναι σημερινός Υπουργός και καταργήθηκε από τον κ. Τσιρώνη. Αυτό ως Υπουργός Ανάπτυξης, εσείς λέτε ότι θα βοηθήσει ή θα δημιουργήσει επιπλέον προβλήματα;</w:t>
      </w:r>
    </w:p>
    <w:p w:rsidR="001D4F25" w:rsidRDefault="001D4F25"/>
    <w:p w:rsidR="001D4F25" w:rsidRDefault="001D4F25">
      <w:pPr>
        <w:sectPr w:rsidR="001D4F25">
          <w:headerReference w:type="default" r:id="rId34"/>
          <w:footerReference w:type="default" r:id="rId35"/>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Ένα μεγάλο ζήτημα είναι η αξιοπιστία σας, κυρίες και κύριοι συνάδελφοι, αναρωτιέσαι και θα αναρωτιούνται και οι επενδυτές ή οι επιχειρηματίες ό,τι μια κυβέρνηση που πριν από δύο ημέρες έκανε άρση στους πλειστηριασμούς της πρώτης κατοικίας και επειδή αφορά στους επιχειρηματίες και τα δάνεια που περιλαμβάνει ένα μεγάλο κλάδο των επιχειρηματιών, που έχουν εγγυήσεις του ελληνικού δημοσίου, πώς θα τους πείσετε ότι ο Αναπτυξιακός νόμος είναι προς τη σωστή κατεύθυνση; Κυρίες και κύριοι συνάδελφοι, την προηγούμενη εβδομάδα, κύριε Υπουργέ, σας τα είχαμε καταθέσει και σας παρακαλώ, αν θέλετε κρατήστε τα, 27 ερωτήματα ως Δημοκρατική Συμπαράταξη, για τον Αναπτυξιακό νόμο. Έτσι θέλουμε να συμβάλουμε θετικά σε αυτή την προσπάθεια.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Τι κάνετε; Ενώ λέτε για τα λάθη των προηγούμενων αναπτυξιακών νόμων –ναι, υπάρχουν λάθη και έγιναν λάθη- συνεχίζεται πάλι στο ίδιο μοντέλο. Δηλαδή, φτιάχνεται το Αναπτυξιακό Συμβούλιο,</w:t>
      </w:r>
      <w:r w:rsidRPr="007D0BD2">
        <w:rPr>
          <w:rFonts w:ascii="Arial" w:hAnsi="Arial" w:cs="Arial"/>
          <w:sz w:val="20"/>
          <w:szCs w:val="20"/>
        </w:rPr>
        <w:t xml:space="preserve"> </w:t>
      </w:r>
      <w:r>
        <w:rPr>
          <w:rFonts w:ascii="Arial" w:hAnsi="Arial" w:cs="Arial"/>
          <w:sz w:val="20"/>
          <w:szCs w:val="20"/>
        </w:rPr>
        <w:t>λέει ο κ. Σαντορινιός, για να καταθέτει προτάσεις, αλλά αφού καταθέσαμε πρώτα τον Αναπτυξιακό νόμο, δηλαδή, πρώτα έχουμε Αναπτυξιακό νόμο και μετά θα έρθει το Αναπτυξιακό Συμβούλιο για να καταθέσει τις προτάσεις και τον αναπτυξιακού νόμο. Δεύτερον, ένα από τα μεγάλα ζητήματα είναι η γραφειοκρατία, τι ψηφίζεται σήμερα κύριοι συνάδελφοι; Ψηφίζεται ένα νόμο, όπου όταν πάρει Φ.Ε.Κ., θα μπορεί ο επενδυτής να καταθέσει την πρόταση του; Όχι, ψηφίζεται 8 διαφορετικά καθεστώτα, τα οποία θα χρειαστούν 32 Υπουργικές Αποφάσεις, λέμε εμείς, θα εξειδικευτούν και ας μας πει ο κ. Υπουργός τον χρονικό ορίζοντα -για να δείξουν καλή διάθεση- τα οποία ο επενδυτής θα μπορέσει να καταθέσει την πρόταση.</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Τρίτον, η χρηματοδότηση. Κύριε Υπουργέ, δεν ξέρω, διαβάζω ότι ο κ. Χαρίτσης, μοιράζει δισεκατομμύρια καθημερινά στις πρωινές εκπομπές και έχει ξεπεράσει κάθε όριο, από 9, 6 και σήμερα είπε ακόμη 3,6 δισ. ευρώ. Υπάρχει το Γενικό Λογιστήριο του Κράτους, το οποίο σας είπε ότι έχει 480 εκατ., συν τις φοροαπαλλαγές και λέτε ότι θα φτιάξετε επενδυτικά κεφάλαια. Γ</w:t>
      </w:r>
      <w:r w:rsidRPr="000752B3">
        <w:rPr>
          <w:rFonts w:ascii="Arial" w:hAnsi="Arial" w:cs="Arial"/>
          <w:sz w:val="20"/>
          <w:szCs w:val="20"/>
        </w:rPr>
        <w:t xml:space="preserve">ια τα χρηματοδοτικά εργαλεία χρειάζεται </w:t>
      </w:r>
      <w:proofErr w:type="spellStart"/>
      <w:r w:rsidRPr="000752B3">
        <w:rPr>
          <w:rFonts w:ascii="Arial" w:hAnsi="Arial" w:cs="Arial"/>
          <w:sz w:val="20"/>
          <w:szCs w:val="20"/>
        </w:rPr>
        <w:t>επικαιροποίηση</w:t>
      </w:r>
      <w:proofErr w:type="spellEnd"/>
      <w:r>
        <w:rPr>
          <w:rFonts w:ascii="Arial" w:hAnsi="Arial" w:cs="Arial"/>
          <w:sz w:val="20"/>
          <w:szCs w:val="20"/>
        </w:rPr>
        <w:t xml:space="preserve"> και βγήκε ο κ.</w:t>
      </w:r>
      <w:r w:rsidRPr="000752B3">
        <w:rPr>
          <w:rFonts w:ascii="Arial" w:hAnsi="Arial" w:cs="Arial"/>
          <w:sz w:val="20"/>
          <w:szCs w:val="20"/>
        </w:rPr>
        <w:t xml:space="preserve"> </w:t>
      </w:r>
      <w:r>
        <w:rPr>
          <w:rFonts w:ascii="Arial" w:hAnsi="Arial" w:cs="Arial"/>
          <w:sz w:val="20"/>
          <w:szCs w:val="20"/>
        </w:rPr>
        <w:t>Χαρίτσης να πει ότι από τον Σεπτέμβριο θα έχουμε χρηματοδοτικά εργαλεία. Ελπίζουμε να έχετε χρηματοδοτικά εργαλεία γιατί είναι του ενός δισεκατομμυρίου ευρώ αυτά τα χρηματοδοτικά εργαλεία για τις μικρομεσαίες επιχειρήσεις από το Σεπτέμβριο. Δύσκολο το βλέπω, αλλά θα είμαστε εδώ για να σας κρίνουμε θετικά ή αρνητικά.</w:t>
      </w:r>
    </w:p>
    <w:p w:rsidR="001D4F25" w:rsidRPr="000752B3"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Αναρωτιέμαι εσείς που είσαστε άνθρωποι των επιχειρήσεων, πως μπορεί, χωρίς προκαταβολή μια μικρομεσαία επιχείρηση και χωρίς τραπεζικό σύστημα, το οποίο και εσείς το λέτε, με βάση τις ενισχύσεις που υπάρχουν, τον χάρτη των περιφερειακών ενισχύσεων, θα μπορέσει να επενδύσει; Και κύριε Υπουργέ, επειδή λέτε ότι έχετε ταξικό πρόσωπο και είναι σημαντικό να βοηθήσουμε τις μικρομεσαίες επιχειρήσεις, πέρα από το ότι είναι ταξικό το πρόσημο ή όχι, υπάρχει ήδη το πλαίσιο του ΕΠΑΝΕΚ που αφορά στις μικρομεσαίες επιχειρήσεις, αλλά εδώ κυρίες και κύριοι συνάδελφοι, αυτό το οποίο θα πρέπει να ξεκαθαρίσουμε είναι ποιες είναι οι μικρομεσαίες επιχειρήσεις και αν τις βοηθάτε, αν σας λένε την αλήθεια ότι τις βοηθούν. Έχουμε 800.000 μικρομεσαίες επιχειρήσεις, το 80% αυτών, είναι μέχρι και Β΄ κατηγορίας.</w:t>
      </w:r>
    </w:p>
    <w:p w:rsidR="001D4F25" w:rsidRPr="00173DF8" w:rsidRDefault="001D4F25" w:rsidP="00E44D47">
      <w:pPr>
        <w:spacing w:line="480" w:lineRule="auto"/>
        <w:ind w:firstLine="720"/>
        <w:jc w:val="both"/>
        <w:rPr>
          <w:rFonts w:ascii="Arial" w:hAnsi="Arial" w:cs="Arial"/>
          <w:sz w:val="20"/>
          <w:szCs w:val="20"/>
        </w:rPr>
      </w:pPr>
    </w:p>
    <w:p w:rsidR="001D4F25" w:rsidRPr="003D55B4" w:rsidRDefault="001D4F25" w:rsidP="00E44D47">
      <w:pPr>
        <w:spacing w:line="480" w:lineRule="auto"/>
        <w:ind w:firstLine="720"/>
        <w:jc w:val="both"/>
        <w:rPr>
          <w:rFonts w:ascii="Arial" w:hAnsi="Arial" w:cs="Arial"/>
          <w:sz w:val="20"/>
          <w:szCs w:val="20"/>
        </w:rPr>
      </w:pPr>
    </w:p>
    <w:p w:rsidR="001D4F25" w:rsidRPr="003D55B4" w:rsidRDefault="001D4F25" w:rsidP="00E44D47">
      <w:pPr>
        <w:spacing w:line="480" w:lineRule="auto"/>
        <w:ind w:firstLine="720"/>
        <w:jc w:val="both"/>
        <w:rPr>
          <w:rFonts w:ascii="Arial" w:hAnsi="Arial" w:cs="Arial"/>
          <w:sz w:val="20"/>
          <w:szCs w:val="20"/>
        </w:rPr>
      </w:pPr>
    </w:p>
    <w:p w:rsidR="001D4F25" w:rsidRDefault="001D4F25"/>
    <w:p w:rsidR="001D4F25" w:rsidRDefault="001D4F25">
      <w:pPr>
        <w:sectPr w:rsidR="001D4F25">
          <w:headerReference w:type="default" r:id="rId36"/>
          <w:footerReference w:type="default" r:id="rId37"/>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Εσείς τις Β΄ κατηγορίας επιχειρήσεις τις εξαιρείτε, άρα αυτό που μένει για μικρομεσαίες επιχειρήσεις είναι μόλις το 10% με 15%. Ποιο είναι το ταξικό πρόσημο; Δηλαδή και τις μεγάλες επιχειρήσεις εντάσεως κεφαλαίου τις βγάζετε απέξω και το 85% των μικρομεσαίων επιχειρήσεων, αφού βγάζετε απέξω τις επιχειρήσεις β΄ κατηγορίας. Ποιους βοηθάτε;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για αυτό σας λέμε ότι είναι επικοινωνιακή στρατηγική και δεν αφορά την ανάπτυξη της χώρας. Απλά φέρατε και καταθέσατε ένα νομοσχέδιο που θα στηρίζει αυτήν την προσπάθεια της Κυβέρνησης να αλλάξει τα επικοινωνιακά χαρακτηριστικά και ελπίζω, κύριε Υπουργέ – γιατί αυτή είναι η πρότασή μας – να μην εξαιρέσετε τις επιχειρήσεις Β΄ κατηγορίας. Σας το προτείνουμε να το βάλετε μέσα στο νόμο. Όσο αφορά τη σταθερότητα, κ. Υπουργέ, πώς θα υπάρχει σταθερότητα στο φορολογικό σύστημα; Είναι στη σωστή κατεύθυνση η σταθερότητα του συντελεστή, αλλά ποιος θα επιλέξει με  φορολογικό συντελεστή 29% που ψηφίσατε πριν λίγες μέρες;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Ας πάμε τώρα στους παλιούς επενδυτικούς νόμους. Στις 7/12/2015, που συζητήσαμε στη Βουλή, ο κ. Σταθάκης είπε ότι είναι </w:t>
      </w:r>
      <w:proofErr w:type="spellStart"/>
      <w:r>
        <w:rPr>
          <w:rFonts w:ascii="Arial" w:hAnsi="Arial" w:cs="Arial"/>
          <w:sz w:val="20"/>
          <w:szCs w:val="20"/>
        </w:rPr>
        <w:t>συμβασιοποιημένα</w:t>
      </w:r>
      <w:proofErr w:type="spellEnd"/>
      <w:r>
        <w:rPr>
          <w:rFonts w:ascii="Arial" w:hAnsi="Arial" w:cs="Arial"/>
          <w:sz w:val="20"/>
          <w:szCs w:val="20"/>
        </w:rPr>
        <w:t xml:space="preserve"> περίπου 3 δισ., αλλά λέτε ότι έχετε και έναν άλλο δείκτη από τις τράπεζες όπου ο επενδυτής έχει εκχωρήσει την απόφαση υπαγωγής την τράπεζα ως ενέχυρο έναντι δανείου και αυτό το ποσό είναι 523 εκατ., σχεδόν το σύνολο των χρημάτων που βάζετε για 4 χρόνια. Αυτά τα προβλήματα πρέπει να λυθούν. Γιατί επί 6 μήνες που συζητήσαμε και συμφωνήσαμε για αξιολογητές και για εξυγίανση των προγραμμάτων δεν το κάνατε, για να έρθετε σήμερα να μας πείτε ότι έχουμε τόσα λεφτά; Το ξέρετε, κ. Υπουργέ και από την υπηρεσία σας και από πόλη την αξιολόγηση. Δεν θέλετε να πείτε στους συναδέλφους του ΣΥ.ΡΙΖ.Α. ότι ο αναπτυξιακός νόμος αυτός είναι κατά κύριο λόγο για να πληρωθεί ο προηγούμενος. Επειδή τον τελευταίο νόμο τον έφερε η κυρία Κατσέλη, να αναλάβουμε τουλάχιστον μισά - μισά τα βάρη. Να μην τα αναλάβουμε όλα εμείς, γιατί την κυρία Κατσέλη δεν μπορείτε να την χρησιμοποιείτε μόνο για το νόμο και τις τράπεζες. Να αναλάβετε και για τον αναπτυξιακό.</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Όσον αφορά στην </w:t>
      </w:r>
      <w:proofErr w:type="spellStart"/>
      <w:r>
        <w:rPr>
          <w:rFonts w:ascii="Arial" w:hAnsi="Arial" w:cs="Arial"/>
          <w:sz w:val="20"/>
          <w:szCs w:val="20"/>
        </w:rPr>
        <w:t>αντικειμενικοποίηση</w:t>
      </w:r>
      <w:proofErr w:type="spellEnd"/>
      <w:r>
        <w:rPr>
          <w:rFonts w:ascii="Arial" w:hAnsi="Arial" w:cs="Arial"/>
          <w:sz w:val="20"/>
          <w:szCs w:val="20"/>
        </w:rPr>
        <w:t xml:space="preserve"> του συστήματος, γιατί, κ. Υπουργέ, μειώνετε τους αξιολογητές, από δύο συν έναν, σε έναν; Τι είναι καινοτομία; Με υπουργική απόφαση θα το βγάλετε; Δηλαδή, εσείς λέτε ότι αύριο θα έρθει ένας επενδυτής, ο οποίος θα ρωτήσει τι είναι καινοτομία για να μπορέσει κάποιος να μπει σε αυτόν τον επενδυτικό νόμο. Κύριε Υπουργέ, </w:t>
      </w:r>
      <w:r>
        <w:rPr>
          <w:rFonts w:ascii="Arial" w:hAnsi="Arial" w:cs="Arial"/>
          <w:sz w:val="20"/>
          <w:szCs w:val="20"/>
        </w:rPr>
        <w:lastRenderedPageBreak/>
        <w:t>δεν γίνεται να μην υπάρχει στο νομοσχέδιο το τι σημαίνει καινοτομία και να χρειάζεται δική σας υπουργική απόφαση όπου θα γράφετε τι είναι καινοτομία όπως σας συμφέρει ή όπως θέλετε εσείς. Σας το ζητάμε αυτό να μπει μέσα στη διαδικασία. Πρέπει να μας το εξηγήσετε.</w:t>
      </w:r>
    </w:p>
    <w:p w:rsidR="001D4F25" w:rsidRPr="006034CE" w:rsidRDefault="001D4F25" w:rsidP="00E44D47">
      <w:pPr>
        <w:spacing w:line="480" w:lineRule="auto"/>
        <w:ind w:firstLine="720"/>
        <w:jc w:val="both"/>
        <w:rPr>
          <w:rFonts w:ascii="Arial" w:hAnsi="Arial" w:cs="Arial"/>
          <w:sz w:val="20"/>
          <w:szCs w:val="20"/>
        </w:rPr>
      </w:pPr>
      <w:r>
        <w:rPr>
          <w:rFonts w:ascii="Arial" w:hAnsi="Arial" w:cs="Arial"/>
          <w:sz w:val="20"/>
          <w:szCs w:val="20"/>
        </w:rPr>
        <w:t>Κύριε Υπουργέ, εσείς προσωπικά είχατε δεσμευτεί για αναδρομική ισχύ το 2015. Ισχύει ή δεν ισχύει; Το είχατε υποσχεθεί. Αν δεν μπορεί να ισχύει, τότε γιατί το λέγατε, κύριε Υπουργέ; Λέγατε ότι θα έχει αναδρομική ισχύ, ενώ ξέρατε ότι δεν θα έχει αναδρομική ισχύ και τώρα λέτε ότι δεν μπορεί να ισχύει. Δηλαδή αυτούς τους ανθρώπους τους κοροϊδέψατε.</w:t>
      </w:r>
      <w:r w:rsidRPr="006034CE">
        <w:rPr>
          <w:rFonts w:ascii="Arial" w:hAnsi="Arial" w:cs="Arial"/>
          <w:sz w:val="20"/>
          <w:szCs w:val="20"/>
        </w:rPr>
        <w:t xml:space="preserve"> </w:t>
      </w:r>
    </w:p>
    <w:p w:rsidR="001D4F25" w:rsidRDefault="001D4F25"/>
    <w:p w:rsidR="001D4F25" w:rsidRDefault="001D4F25">
      <w:pPr>
        <w:sectPr w:rsidR="001D4F25">
          <w:headerReference w:type="default" r:id="rId38"/>
          <w:footerReference w:type="default" r:id="rId39"/>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Τρίτον, είπατε ότι θα διαπραγματευτείτε τον χάρτη περιφερειακών ενισχύσεων, κύριε Υπουργέ. Θέλω, να μας ενημερώσετε και να ενημερώσετε τους συναδέλφους και τα Κόμματα, εάν έχετε ξεκινήσει αυτή τη διαπραγμάτευση και σε ποιο σημείο βρίσκεται.</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Τώρα, θα προχωρήσουμε στις προτάσεις, οι οποίες πιστεύουμε ότι θα βοηθήσουν σ' αυτή την κατεύθυνση, για να δούμε κι εμείς να πάρουμε τις αποφάσεις μας για το νομοσχέδιο. Κύριε Υπουργέ, υπάρχει το θέμα της ρήτρας απασχόλησης. Είναι αλήθεια ότι τα προηγούμενα χρόνια οι επενδυτικοί νόμοι δεν βοήθησαν πάρα πολύ στην απασχόληση. Ήταν, νομίζω, μια θέση εργασίας προς 324.000 € , εάν δεν κάνω λάθος. Εμείς, σας λέμε ότι εκτός από τη ρήτρα απασχόλησης - γιατί υπάρχουν και οι εξαγωγικές και οι παραγωγικές επενδύσεις - σε μια ανταγωνιστική οικονομία θα μπορούσαν, να βοηθήσουν στο τέλος και στην απασχόληση, παράλληλα με τη ρήτρα απασχόλησης - που για εμάς είναι προτεραιότητα αυτό - να είναι όγκος εξαγωγών και ο όγκος παραγωγικότητας. Δηλαδή κι αυτό να βοηθάει την επιχείρηση και να δίνει στην επιχείρηση τη δυνατότητα και παράλληλα να της δίνει τα κίνητρα, όσον αφορά στη ρήτρα απασχόλησης.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Σας έχουμε κάνει από την προηγούμενη εβδομάδα, κύριε Υπουργέ, το πλαίσιο των προτάσεών μας για τις </w:t>
      </w:r>
      <w:r w:rsidRPr="00385769">
        <w:rPr>
          <w:rFonts w:ascii="Arial" w:hAnsi="Arial" w:cs="Arial"/>
          <w:sz w:val="20"/>
          <w:szCs w:val="20"/>
        </w:rPr>
        <w:t>νεοφυείς επιχειρήσεις</w:t>
      </w:r>
      <w:r>
        <w:rPr>
          <w:rFonts w:ascii="Arial" w:hAnsi="Arial" w:cs="Arial"/>
          <w:sz w:val="20"/>
          <w:szCs w:val="20"/>
        </w:rPr>
        <w:t xml:space="preserve"> και πώς θα μπορούσαν, να ενταχθούν σ’ όλη αυτή τη διαδικασία. Σας μιλήσαμε για το αφορολόγητο αποθεματικό, δηλαδή, το αφορολόγητο το οποίο θα μπορεί, να το </w:t>
      </w:r>
      <w:proofErr w:type="spellStart"/>
      <w:r>
        <w:rPr>
          <w:rFonts w:ascii="Arial" w:hAnsi="Arial" w:cs="Arial"/>
          <w:sz w:val="20"/>
          <w:szCs w:val="20"/>
        </w:rPr>
        <w:t>επανεπενδύσει</w:t>
      </w:r>
      <w:proofErr w:type="spellEnd"/>
      <w:r>
        <w:rPr>
          <w:rFonts w:ascii="Arial" w:hAnsi="Arial" w:cs="Arial"/>
          <w:sz w:val="20"/>
          <w:szCs w:val="20"/>
        </w:rPr>
        <w:t xml:space="preserve"> ο επιχειρηματίας. Αυτό καταργήθηκε. Έχει αντικειμενικά προβλήματα, λόγω του ότι οι μηχανισμοί του Υπουργείου πολλές φορές με την καθυστέρηση, ενώ το έγραφαν οι επιχειρηματίες, στο τέλος λόγω της λειτουργίας των μηχανισμών του κράτους πολλές φορές αυτό δεν πηγαίνει ως νέα επένδυση κι έτσι δεν δημιουργούνταν ούτε θέσεις εργασίας, ούτε καινοτομία, ούτε κάτι άλλο. Σας προτείνουμε τόσο για τον παλιό αναπτυξιακό νόμο όσο και γι’ αυτό το θέμα του αφορολόγητου αποθεματικού. Η πρότασή μας είναι πολύ καθαρή. Την είχατε </w:t>
      </w:r>
      <w:proofErr w:type="spellStart"/>
      <w:r>
        <w:rPr>
          <w:rFonts w:ascii="Arial" w:hAnsi="Arial" w:cs="Arial"/>
          <w:sz w:val="20"/>
          <w:szCs w:val="20"/>
        </w:rPr>
        <w:t>αποδεκτεί</w:t>
      </w:r>
      <w:proofErr w:type="spellEnd"/>
      <w:r>
        <w:rPr>
          <w:rFonts w:ascii="Arial" w:hAnsi="Arial" w:cs="Arial"/>
          <w:sz w:val="20"/>
          <w:szCs w:val="20"/>
        </w:rPr>
        <w:t xml:space="preserve"> εν μέρει το Δεκέμβριο του 2015.</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Πιστοποιημένες εταιρείες σε συνεργασία με το Υπουργείο, όπως σας είχαμε πει την προηγούμενη φορά, θα μπορούν με γρήγορες διαδικασίες, ν’ αξιολογήσουν άμεσα και γρήγορα τα παλιά επενδυτικά σχέδια, αλλά και κατά κύριο λόγο, ν’ αναλάβουν την ευθύνη γι’ αυτές τις επιχειρήσεις, όπου θέλουν, να είπαν επενδύσουν το αποθεματικό αυτό. Αυτό το είχαμε πει στις 7/12/2015, πιστεύω ότι πρέπει, να μπει ρητά μέσα, για να βοηθήσει άμεσα, ώστε να </w:t>
      </w:r>
      <w:r>
        <w:rPr>
          <w:rFonts w:ascii="Arial" w:hAnsi="Arial" w:cs="Arial"/>
          <w:sz w:val="20"/>
          <w:szCs w:val="20"/>
        </w:rPr>
        <w:lastRenderedPageBreak/>
        <w:t>ενεργοποιηθεί όλη αυτή η διαδικασία, να υπάρχει αξιολόγηση και να προχωρήσουν οι επενδύσεις.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Τέταρτον, στο τομέα της πληροφορικής, κύριε Υπουργέ, σας κάναμε και με τον κ. </w:t>
      </w:r>
      <w:proofErr w:type="spellStart"/>
      <w:r>
        <w:rPr>
          <w:rFonts w:ascii="Arial" w:hAnsi="Arial" w:cs="Arial"/>
          <w:sz w:val="20"/>
          <w:szCs w:val="20"/>
        </w:rPr>
        <w:t>Αμυρά</w:t>
      </w:r>
      <w:proofErr w:type="spellEnd"/>
      <w:r>
        <w:rPr>
          <w:rFonts w:ascii="Arial" w:hAnsi="Arial" w:cs="Arial"/>
          <w:sz w:val="20"/>
          <w:szCs w:val="20"/>
        </w:rPr>
        <w:t xml:space="preserve"> μια ερώτηση. Ακούστε να δείτε, η πρότασή μας είναι πολύ απλή και νομίζω ότι μπορείτε, να την καταλάβετε κι εσείς και οι συνεργάτες σας, αλλά και οι συνάδελφοί του ΣΥ.ΡΙΖ.Α.. Το επόμενο χρονικό διάστημα μέχρι το 2020 στον τομέα της Πληροφορικής, της Τεχνολογίας, στο Λογισμικό κατά κύριο λόγο θα μεταφερθούν από χώρες εκτός Ευρώπης στην Ευρώπη με βάση την Ευρωπαϊκή Επιτροπή 900 θέσεις εργασίας. Μας δίνετε αυτή τη στιγμή η ευκαιρία μέσα απ’ αυτή τη διαδικασία, η οποία είναι πολυσύνθετη, γιατί πρώτον υπάρχουν οι συνθήκες στα εργασιακά, έχουμε υψηλό επίπεδο μορφωτικό στους νέους μας, μπορούμε, να δημιουργήσουμε, το οποίο μπορεί ν’ αποτυπωθεί εκεί. Το Κράτος να δώσει δύο κίνητρα. Πρώτον, τις φοροαπαλλαγές και τις υποδομές. Δηλαδή, το κράτος να δώσει τη δυνατότητα και σ’ εταιρίες που φέρνουν το λογισμικό τους στην Ελλάδα, οι οποίες είναι πάνω από 150 ή 200 άτομα, να του παρέχει τη δυνατότητα σε φοροαπαλλαγές και σε υποδομές, εκτός απ' αυτά γιατί έχουν μείνει κάποια, τα οποία δεν έχουν ξεπουληθεί στο </w:t>
      </w:r>
      <w:proofErr w:type="spellStart"/>
      <w:r>
        <w:rPr>
          <w:rFonts w:ascii="Arial" w:hAnsi="Arial" w:cs="Arial"/>
          <w:sz w:val="20"/>
          <w:szCs w:val="20"/>
        </w:rPr>
        <w:t>υπερταμείο</w:t>
      </w:r>
      <w:proofErr w:type="spellEnd"/>
      <w:r>
        <w:rPr>
          <w:rFonts w:ascii="Arial" w:hAnsi="Arial" w:cs="Arial"/>
          <w:sz w:val="20"/>
          <w:szCs w:val="20"/>
        </w:rPr>
        <w:t xml:space="preserve"> και μπορούν ν’ αξιοποιηθούν πάρα πολύ σωστά.</w:t>
      </w:r>
    </w:p>
    <w:p w:rsidR="001D4F25" w:rsidRPr="00C654A9" w:rsidRDefault="001D4F25" w:rsidP="00E44D47">
      <w:pPr>
        <w:spacing w:line="480" w:lineRule="auto"/>
        <w:ind w:firstLine="720"/>
        <w:jc w:val="both"/>
        <w:rPr>
          <w:rFonts w:ascii="Arial" w:hAnsi="Arial" w:cs="Arial"/>
          <w:sz w:val="20"/>
          <w:szCs w:val="20"/>
        </w:rPr>
      </w:pPr>
    </w:p>
    <w:p w:rsidR="001D4F25" w:rsidRDefault="001D4F25"/>
    <w:p w:rsidR="001D4F25" w:rsidRDefault="001D4F25">
      <w:pPr>
        <w:sectPr w:rsidR="001D4F25">
          <w:headerReference w:type="default" r:id="rId40"/>
          <w:footerReference w:type="default" r:id="rId41"/>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Άρα κύριε Υπουργέ, εμείς σήμερα είμαστε εδώ πέρα, πιστεύοντας ότι η λογική σας στην ερώτηση ότι όλα σωστά τα κάνετε, ότι δεν θα ακολουθήσετε την ίδια άποψη και σήμερα στο νομοσχέδιο. Με τις προτάσεις μας προσπαθούμε να είμαστε χρήσιμοι σε ένα αναπτυξιακό νόμο τον οποίο θέλετε για την ανάπτυξη της στρατηγικής επικοινωνίας. Εμείς πιστεύουμε ότι ακόμα και με αυτές τις δυσκολίες ότι ο αναπτυξιακός μπορεί να είναι χρήσιμος εφόσον αποδεχτείτε τις δικές μας προτάσεις. Σας ευχαριστώ πολύ.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Πρόεδρος της Επιτροπής Παραγωγής και Εμπορίου)</w:t>
      </w:r>
      <w:r w:rsidRPr="004D04AF">
        <w:rPr>
          <w:rFonts w:ascii="Arial" w:hAnsi="Arial" w:cs="Arial"/>
          <w:sz w:val="20"/>
          <w:szCs w:val="20"/>
        </w:rPr>
        <w:t>:</w:t>
      </w:r>
      <w:r>
        <w:rPr>
          <w:rFonts w:ascii="Arial" w:hAnsi="Arial" w:cs="Arial"/>
          <w:sz w:val="20"/>
          <w:szCs w:val="20"/>
        </w:rPr>
        <w:t xml:space="preserve"> Για να προχωρήσουν οι υπηρεσίες στην ειδοποίηση των φορέων για αύριο στις 12.00 το μεσημέρι, θα διαβάσω την κατάσταση των φορέων. Κεντρική Ένωση Επιμελητηρίων Ελλάδος, την Ελληνική Συνομοσπονδία Εμπορίου και Επιχειρηματικότητας (ΕΣΕΕ), τον Σύνδεσμο Επιχειρήσεων και Βιομηχανιών (ΣΕΒ), τον Σύνδεσμο Ελληνικών Τουριστικών Επιχειρήσεων (ΣΕΤΕ), την Ελληνική Ένωση Τραπεζών (ΕΕΤ), το Ξενοδοχειακό Επιμελητήριο της Ελλάδος, την Ένωση Ελληνικών Εταιρειών Επιχειρηματικών Κεφαλαίων </w:t>
      </w:r>
      <w:r w:rsidRPr="00E42825">
        <w:rPr>
          <w:rFonts w:ascii="Arial" w:hAnsi="Arial" w:cs="Arial"/>
          <w:sz w:val="20"/>
          <w:szCs w:val="20"/>
        </w:rPr>
        <w:t>(</w:t>
      </w:r>
      <w:r>
        <w:rPr>
          <w:rFonts w:ascii="Arial" w:hAnsi="Arial" w:cs="Arial"/>
          <w:sz w:val="20"/>
          <w:szCs w:val="20"/>
          <w:lang w:val="en-US"/>
        </w:rPr>
        <w:t>HVCA</w:t>
      </w:r>
      <w:r>
        <w:rPr>
          <w:rFonts w:ascii="Arial" w:hAnsi="Arial" w:cs="Arial"/>
          <w:sz w:val="20"/>
          <w:szCs w:val="20"/>
        </w:rPr>
        <w:t xml:space="preserve">), τον Πανελλήνιο Σύνδεσμο </w:t>
      </w:r>
      <w:proofErr w:type="spellStart"/>
      <w:r>
        <w:rPr>
          <w:rFonts w:ascii="Arial" w:hAnsi="Arial" w:cs="Arial"/>
          <w:sz w:val="20"/>
          <w:szCs w:val="20"/>
        </w:rPr>
        <w:t>Εξαγωγέων</w:t>
      </w:r>
      <w:proofErr w:type="spellEnd"/>
      <w:r>
        <w:rPr>
          <w:rFonts w:ascii="Arial" w:hAnsi="Arial" w:cs="Arial"/>
          <w:sz w:val="20"/>
          <w:szCs w:val="20"/>
        </w:rPr>
        <w:t>, τον Σύνδεσμο Επιχειρήσεων Πληροφορικής και Επικοινωνιών (ΣΕΠΕ), την Γενική Συνομοσπονδία Επαγγελματιών Βιοτεχνών Εμπόρων Ελλάδος (ΓΣΕΒΕΕ), τον Σύνδεσμο Βιομηχανιών Βορείου Ελλάδος (ΣΒΒΕ), το Ινστιτούτο Εργασίας (ΙΝΕ) της ΓΣΕΕ, το Ινστιτούτο Μικρών Επιχειρήσεων της Γενικής Συνομοσπονδίας Επαγγελματιών Βιοτεχνών Εμπόρων Ελλάδος ΙΜΕ- ΓΣΕΒΕΕ), το Κέντρο Προγραμματισμού και Οικονομικών Ερευνών (ΚΕΠΕ), το Ινστιτούτο Εμπορίου και Υπηρεσιών (ΙΝΕΜΥ) – ΠΕΣΕΕ, την Ένωση Περιφερειών Ελλάδος (ΕΝΠΕ), ΚΕΔΕ, ΣΕΣΜΑ,</w:t>
      </w:r>
      <w:r w:rsidRPr="00B61960">
        <w:rPr>
          <w:rFonts w:ascii="Arial" w:hAnsi="Arial" w:cs="Arial"/>
          <w:sz w:val="20"/>
          <w:szCs w:val="20"/>
        </w:rPr>
        <w:t xml:space="preserve"> </w:t>
      </w:r>
      <w:r>
        <w:rPr>
          <w:rFonts w:ascii="Arial" w:hAnsi="Arial" w:cs="Arial"/>
          <w:sz w:val="20"/>
          <w:szCs w:val="20"/>
        </w:rPr>
        <w:t xml:space="preserve">τον Σύνδεσμο </w:t>
      </w:r>
      <w:proofErr w:type="spellStart"/>
      <w:r>
        <w:rPr>
          <w:rFonts w:ascii="Arial" w:hAnsi="Arial" w:cs="Arial"/>
          <w:sz w:val="20"/>
          <w:szCs w:val="20"/>
        </w:rPr>
        <w:t>Εξαγωγέων</w:t>
      </w:r>
      <w:proofErr w:type="spellEnd"/>
      <w:r>
        <w:rPr>
          <w:rFonts w:ascii="Arial" w:hAnsi="Arial" w:cs="Arial"/>
          <w:sz w:val="20"/>
          <w:szCs w:val="20"/>
        </w:rPr>
        <w:t xml:space="preserve"> Βορείου Ελλάδος, </w:t>
      </w:r>
      <w:r>
        <w:rPr>
          <w:rFonts w:ascii="Arial" w:hAnsi="Arial" w:cs="Arial"/>
          <w:sz w:val="20"/>
          <w:szCs w:val="20"/>
          <w:lang w:val="en-US"/>
        </w:rPr>
        <w:t>GRECA</w:t>
      </w:r>
      <w:r>
        <w:rPr>
          <w:rFonts w:ascii="Arial" w:hAnsi="Arial" w:cs="Arial"/>
          <w:sz w:val="20"/>
          <w:szCs w:val="20"/>
        </w:rPr>
        <w:t xml:space="preserve">, ΕΛΕΤΑΕΝ, τον Σύνδεσμο Βιομηχάνων Βορείου Ελλάδας, ΟΚΕ, Ελληνική Ένωση Νεοφυών Επιχειρήσεων, Οικονομικό Επιμελητήριο, Ένωση Αναπτυξιακών Εταιρειών Ελλάδας, Επιμελητήριο Όμιλος Ανάπτυξης Ελληνικών Νησιών, Πανελλήνια Ένωση Φαρμακοβιομηχάνων, ο κύριος Γρηγορίου από το Εθνικό ίδρυμα Ερευνών, Προέδρος Εμπορικού Βιομηχανικού Επιμελητηρίου Μακεδονίας-Θράκης Αγγελίδης Νίκος, Επιμελητήριο Λάρισας, Εμπορικό και Βιομηχανικό Επιμελητήριο Φωκίδας. Είναι 32 φορείς.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Θα ξεκινήσουν οι υπηρεσίες να ειδοποιούν. Κοιτάξτε, κάναμε μια προσπάθεια από όλες τις προτάσεις από τα κόμματα, να συμπεριλάβουμε και κάποιες προτάσεις. Έχουμε και κάποια ιδιαίτερα, παραδείγματος χάρη η Φωκίδα έχει κάτι το ιδιαίτερο. Όπως και το Επιμελητήριο Ανατολικής Μακεδονίας-Θράκης επίσης είναι κάτι άλλο.</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Το λόγο στον κύριο Δημαρά.</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ΓΕΩΡΓΙΟΣ ΔΗΜΑΡΑΣ</w:t>
      </w:r>
      <w:r w:rsidRPr="004D04AF">
        <w:rPr>
          <w:rFonts w:ascii="Arial" w:hAnsi="Arial" w:cs="Arial"/>
          <w:sz w:val="20"/>
          <w:szCs w:val="20"/>
        </w:rPr>
        <w:t>:</w:t>
      </w:r>
      <w:r>
        <w:rPr>
          <w:rFonts w:ascii="Arial" w:hAnsi="Arial" w:cs="Arial"/>
          <w:sz w:val="20"/>
          <w:szCs w:val="20"/>
        </w:rPr>
        <w:t xml:space="preserve"> Πρότεινα να υπάρξει κάποια εκπροσώπηση από τις κοινωνικές επιχειρήσεις. Πρότεινα δύο έστω να είναι μια, η Πανελλήνια Ένωση Συμπράξεως Επιχειρήσεων. </w:t>
      </w:r>
    </w:p>
    <w:p w:rsidR="001D4F25" w:rsidRPr="004D04AF"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-Πρόεδρος της Επιτροπής Παραγωγής και Εμπορίου)</w:t>
      </w:r>
      <w:r w:rsidRPr="004D04AF">
        <w:rPr>
          <w:rFonts w:ascii="Arial" w:hAnsi="Arial" w:cs="Arial"/>
          <w:sz w:val="20"/>
          <w:szCs w:val="20"/>
        </w:rPr>
        <w:t>:</w:t>
      </w:r>
      <w:r>
        <w:rPr>
          <w:rFonts w:ascii="Arial" w:hAnsi="Arial" w:cs="Arial"/>
          <w:sz w:val="20"/>
          <w:szCs w:val="20"/>
        </w:rPr>
        <w:t xml:space="preserve"> Το προτείνατε εδώ στην Επιτροπή; Εμείς βασιστήκαμε στον Εισηγητή. Τώρα να θέλει ο Εισηγητής να συμπληρώσει κάτι.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w:t>
      </w:r>
      <w:r w:rsidRPr="004D04AF">
        <w:rPr>
          <w:rFonts w:ascii="Arial" w:hAnsi="Arial" w:cs="Arial"/>
          <w:sz w:val="20"/>
          <w:szCs w:val="20"/>
        </w:rPr>
        <w:t>:</w:t>
      </w:r>
      <w:r>
        <w:rPr>
          <w:rFonts w:ascii="Arial" w:hAnsi="Arial" w:cs="Arial"/>
          <w:sz w:val="20"/>
          <w:szCs w:val="20"/>
        </w:rPr>
        <w:t xml:space="preserve"> Αν φέρετε ξεχωριστά Επιμελητήρια, απευθύνομαι και στους Εισηγητές, αν μπούμε στην λογική να φέρουμε ξεχωριστά Επιμελητήρια, θα δημιουργηθεί ένα μεγάλο πρόβλημα γιατί θα λέει ο ένας γιατί αυτός και όχι ο άλλος. Εγώ νομίζω ότι δεν μπορούμε να πάμε σε αυτή τη διαδικασία, αυτή η διαδικασία θα μας δημιουργήσει μεγάλο πρόβλημα και στην αξιοπιστία της Βουλής. </w:t>
      </w:r>
    </w:p>
    <w:p w:rsidR="001D4F25" w:rsidRPr="004D04AF"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-Πρόεδρος της Επιτροπής Παραγωγής και Εμπορίου)</w:t>
      </w:r>
      <w:r w:rsidRPr="004D04AF">
        <w:rPr>
          <w:rFonts w:ascii="Arial" w:hAnsi="Arial" w:cs="Arial"/>
          <w:sz w:val="20"/>
          <w:szCs w:val="20"/>
        </w:rPr>
        <w:t>:</w:t>
      </w:r>
      <w:r>
        <w:rPr>
          <w:rFonts w:ascii="Arial" w:hAnsi="Arial" w:cs="Arial"/>
          <w:sz w:val="20"/>
          <w:szCs w:val="20"/>
        </w:rPr>
        <w:t xml:space="preserve"> Το λόγο έχει ο κύριος Μπαλαούρας.</w:t>
      </w:r>
    </w:p>
    <w:p w:rsidR="001D4F25" w:rsidRPr="004D04AF" w:rsidRDefault="001D4F25" w:rsidP="00E44D47">
      <w:pPr>
        <w:spacing w:line="480" w:lineRule="auto"/>
        <w:ind w:firstLine="720"/>
        <w:jc w:val="both"/>
        <w:rPr>
          <w:rFonts w:ascii="Arial" w:hAnsi="Arial" w:cs="Arial"/>
          <w:sz w:val="20"/>
          <w:szCs w:val="20"/>
        </w:rPr>
      </w:pPr>
      <w:r>
        <w:rPr>
          <w:rFonts w:ascii="Arial" w:hAnsi="Arial" w:cs="Arial"/>
          <w:sz w:val="20"/>
          <w:szCs w:val="20"/>
        </w:rPr>
        <w:t>ΜΑΚΗΣ ΜΠΑΛΑΟΥΡΑΣ</w:t>
      </w:r>
      <w:r w:rsidRPr="004D04AF">
        <w:rPr>
          <w:rFonts w:ascii="Arial" w:hAnsi="Arial" w:cs="Arial"/>
          <w:sz w:val="20"/>
          <w:szCs w:val="20"/>
        </w:rPr>
        <w:t>:</w:t>
      </w:r>
      <w:r>
        <w:rPr>
          <w:rFonts w:ascii="Arial" w:hAnsi="Arial" w:cs="Arial"/>
          <w:sz w:val="20"/>
          <w:szCs w:val="20"/>
        </w:rPr>
        <w:t xml:space="preserve"> Εγώ θεωρώ ότι κατανοώντας αυτά που είπατε θα πω το εξής, ότι υπάρχουν ιδιαιτερότητες σημαντικές τοπικού χαρακτήρα για παράδειγμα, Ανατολική Μακεδονία και Θράκη έχουν ένα ιδιαίτερο. Το 40% της ανεργίας η Φωκίδα είναι με 10% επιδότηση. </w:t>
      </w:r>
    </w:p>
    <w:p w:rsidR="001D4F25" w:rsidRPr="004D04AF" w:rsidRDefault="001D4F25" w:rsidP="00E44D47">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w:t>
      </w:r>
      <w:r w:rsidRPr="004D04AF">
        <w:rPr>
          <w:rFonts w:ascii="Arial" w:hAnsi="Arial" w:cs="Arial"/>
          <w:sz w:val="20"/>
          <w:szCs w:val="20"/>
        </w:rPr>
        <w:t>:</w:t>
      </w:r>
      <w:r>
        <w:rPr>
          <w:rFonts w:ascii="Arial" w:hAnsi="Arial" w:cs="Arial"/>
          <w:sz w:val="20"/>
          <w:szCs w:val="20"/>
        </w:rPr>
        <w:t xml:space="preserve"> Έχουμε τη Λέσβο που έχει άλλα προβλήματα. </w:t>
      </w:r>
    </w:p>
    <w:p w:rsidR="001D4F25" w:rsidRPr="004D04AF"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-Πρόεδρος της Επιτροπής Παραγωγής και Εμπορίου)</w:t>
      </w:r>
      <w:r w:rsidRPr="004D04AF">
        <w:rPr>
          <w:rFonts w:ascii="Arial" w:hAnsi="Arial" w:cs="Arial"/>
          <w:sz w:val="20"/>
          <w:szCs w:val="20"/>
        </w:rPr>
        <w:t>:</w:t>
      </w:r>
      <w:r>
        <w:rPr>
          <w:rFonts w:ascii="Arial" w:hAnsi="Arial" w:cs="Arial"/>
          <w:sz w:val="20"/>
          <w:szCs w:val="20"/>
        </w:rPr>
        <w:t xml:space="preserve"> Το λόγο έχει ο κύριος Σαντορινιός.  </w:t>
      </w:r>
    </w:p>
    <w:p w:rsidR="001D4F25" w:rsidRPr="004D04AF" w:rsidRDefault="001D4F25" w:rsidP="00E44D47">
      <w:pPr>
        <w:spacing w:line="480" w:lineRule="auto"/>
        <w:ind w:firstLine="720"/>
        <w:jc w:val="both"/>
        <w:rPr>
          <w:rFonts w:ascii="Arial" w:hAnsi="Arial" w:cs="Arial"/>
          <w:sz w:val="20"/>
          <w:szCs w:val="20"/>
        </w:rPr>
      </w:pPr>
    </w:p>
    <w:p w:rsidR="001D4F25" w:rsidRPr="004D04AF" w:rsidRDefault="001D4F25" w:rsidP="00E44D47">
      <w:pPr>
        <w:spacing w:line="480" w:lineRule="auto"/>
        <w:ind w:firstLine="720"/>
        <w:jc w:val="both"/>
        <w:rPr>
          <w:rFonts w:ascii="Arial" w:hAnsi="Arial" w:cs="Arial"/>
          <w:sz w:val="20"/>
          <w:szCs w:val="20"/>
        </w:rPr>
      </w:pPr>
    </w:p>
    <w:p w:rsidR="001D4F25" w:rsidRDefault="001D4F25"/>
    <w:p w:rsidR="001D4F25" w:rsidRDefault="001D4F25">
      <w:pPr>
        <w:sectPr w:rsidR="001D4F25" w:rsidSect="00E44D47">
          <w:headerReference w:type="default" r:id="rId42"/>
          <w:footerReference w:type="default" r:id="rId43"/>
          <w:pgSz w:w="11906" w:h="16838"/>
          <w:pgMar w:top="1440" w:right="1800" w:bottom="1440" w:left="1800" w:header="708" w:footer="708" w:gutter="0"/>
          <w:cols w:space="708"/>
          <w:docGrid w:linePitch="360"/>
        </w:sectPr>
      </w:pP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lastRenderedPageBreak/>
        <w:t>ΧΑΡΑ ΚΑΦΑΝΤΑΡΗ</w:t>
      </w:r>
      <w:r w:rsidRPr="008F5D68">
        <w:rPr>
          <w:rFonts w:ascii="Arial" w:hAnsi="Arial" w:cs="Arial"/>
          <w:sz w:val="20"/>
          <w:szCs w:val="20"/>
        </w:rPr>
        <w:t xml:space="preserve"> </w:t>
      </w:r>
      <w:r>
        <w:rPr>
          <w:rFonts w:ascii="Arial" w:hAnsi="Arial" w:cs="Arial"/>
          <w:sz w:val="20"/>
          <w:szCs w:val="20"/>
        </w:rPr>
        <w:t>(Πρόεδρος της Διαρκούς Επιτροπής Παραγωγής και Εμπορίου – Προεδρεύουσα των Επιτροπών): Το λόγο έχει ο κ. Σαντορινιός.</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ΝΕΚΤΑΡΙΟΣ ΣΑΝΤΟΡΙΝΙΟΣ(Εισηγητής του ΣΥΡΙΖΑ): Κυρία Πρόεδρε, σχετικά με το πρώτο, είπαμε να έρθει η Πανελλήνια Ένωση Συμπράξεων Κοινωνικής Οικονομίας. Ένας εκπρόσωπος από την Κοινωνική Οικονομία, μια που αναφέρονται οι  Κοιν.Σ.Επ., νομίζω ότι πρέπει να υπάρχει. </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Για το δεύτερο θέμα, θεωρώ ότι απ’ τη στιγμή που καλούμε ευρύτερους φορείς, δεν μπορούμε να πάμε στα επιμέρους, γιατί είναι προφανές ότι κάθε επιμελητήριο έχει να πει κάτι. Καταλαβαίνετε, ότι δεν μπορούμε να καλέσουμε όλα τα επιμελητήρια όλης της χώρας, γιατί τότε δεν θα υπάρχει λύση.</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ΧΑΡΑ ΚΑΦΑΝΤΑΡΗ(Πρόεδρος της Διαρκούς Επιτροπής Παραγωγής και Εμπορίου – Προεδρεύουσα των Επιτροπών): Πάντως νομίζω, ότι η ανατολική Μακεδονία και η Θράκη, σε σχέση με τους αναπτυξιακούς νόμους, έχει και μια ιστορία. Είναι μια ιδιαιτερότητα, δεν μπορούμε αυτό να το αρνηθούμε. </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ΝΕΚΤΑΡΙΟΣ ΣΑΝΤΟΡΙΝΙΟΣ(Εισηγητής του ΣΥΡΙΖΑ): Προτάθηκαν ειδικοί φορείς, για παράδειγμα, από τις παραμεθόριες περιοχές. Έχει προταθεί ο Σύνδεσμος Βιοτεχνών και Βιομηχανιών Ακριτικών Περιοχών, που είναι και πιο ευρύτερο.</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ΧΑΡΑ ΚΑΦΑΝΤΑΡΗ(Πρόεδρος της Διαρκούς Επιτροπής Παραγωγής και Εμπορίου – Προεδρεύουσα των Επιτροπών): Ήταν στη λίστα, την οποία διάβασα;</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ΝΕΚΤΑΡΙΟΣ ΣΑΝΤΟΡΙΝΙΟΣ(Εισηγητής του ΣΥΡΙΖΑ):</w:t>
      </w:r>
      <w:r w:rsidRPr="005D27CD">
        <w:t xml:space="preserve"> </w:t>
      </w:r>
      <w:r w:rsidRPr="005D27CD">
        <w:rPr>
          <w:rFonts w:ascii="Arial" w:hAnsi="Arial" w:cs="Arial"/>
          <w:sz w:val="20"/>
          <w:szCs w:val="20"/>
        </w:rPr>
        <w:t>Έχει προταθεί ο Σύνδεσμος Βιοτεχνών και Βιομηχανιών Ακριτικών Περιοχών,</w:t>
      </w:r>
      <w:r>
        <w:rPr>
          <w:rFonts w:ascii="Arial" w:hAnsi="Arial" w:cs="Arial"/>
          <w:sz w:val="20"/>
          <w:szCs w:val="20"/>
        </w:rPr>
        <w:t xml:space="preserve"> ήταν στη λίστα που προτείναμε. Είναι κάτι ευρύτερο, από το να πάμε σε επιμέρους επιμελητήρια. Εγώ κατανοώ, ότι προφανώς και υπάρχουν προβλήματα σε κάθε περιοχή ή κάποιες ιδιαιτερότητες. Μπορούμε να βάλουμε και το Επιμελητήριο Δωδεκανήσου, για παράδειγμα, αφού προέρχομαι από την Δωδεκάνησο, αλλά δεν είναι εκεί το ζήτημα, να βάλουμε ένα ένα τα επιμελητήρια. Πρέπει να βάλουμε ευρύτερες οντότητες. </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ΧΑΡΑ ΚΑΦΑΝΤΑΡΗ(Πρόεδρος της Διαρκούς Επιτροπής Παραγωγής και Εμπορίου – Προεδρεύουσα των Επιτροπών): Το λόγο έχει ο κ. Αμυράς. </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lastRenderedPageBreak/>
        <w:t xml:space="preserve">ΓΕΩΡΓΙΟΣ ΑΜΥΡΑΣ(Ειδικός Αγορητής του Ποταμιού): Εγώ θέλω να πω κάτι προς επίρρωσιν της παρατήρησης της Προέδρου. Η Θράκη έχει ένα ιδιαίτερο χαρακτηριστικό, πέραν του ακριτικού, δεν μιλάω για αυτό. Μιλάω για το ότι υπήρξε ο τρύπιος κουβάς όλων των προηγούμενων αναπτυξιακών νόμων. Μας δείχνουν και θα μας πουν, φαντάζομαι, οι Θρακιώτες, το πώς δεν εφαρμόστηκε ποτέ τίποτα όσον αφορά στους αναπτυξιακούς νόμους ή εφαρμόστηκε στρεβλά. </w:t>
      </w:r>
      <w:r w:rsidRPr="005D27CD">
        <w:rPr>
          <w:rFonts w:ascii="Arial" w:hAnsi="Arial" w:cs="Arial"/>
          <w:sz w:val="20"/>
          <w:szCs w:val="20"/>
        </w:rPr>
        <w:t>Έχω</w:t>
      </w:r>
      <w:r>
        <w:rPr>
          <w:rFonts w:ascii="Arial" w:hAnsi="Arial" w:cs="Arial"/>
          <w:sz w:val="20"/>
          <w:szCs w:val="20"/>
        </w:rPr>
        <w:t xml:space="preserve"> </w:t>
      </w:r>
      <w:r w:rsidRPr="005D27CD">
        <w:rPr>
          <w:rFonts w:ascii="Arial" w:hAnsi="Arial" w:cs="Arial"/>
          <w:sz w:val="20"/>
          <w:szCs w:val="20"/>
        </w:rPr>
        <w:t>δώσει μια λίστα για την Ροδόπη</w:t>
      </w:r>
      <w:r>
        <w:rPr>
          <w:rFonts w:ascii="Arial" w:hAnsi="Arial" w:cs="Arial"/>
          <w:sz w:val="20"/>
          <w:szCs w:val="20"/>
        </w:rPr>
        <w:t xml:space="preserve">. Το ξέρω ότι το ξέρουμε, αλλά οι επαγγελματίες βιοτέχνες και έμποροι είναι έτοιμοι να μας δώσουν μια πολύ σαφή εικόνα των ιδιαιτεροτήτων της περιοχής και όχι μόνο, αλλά κυρίως το τι πρέπει να αποφύγουμε στο νέο αναπτυξιακό νόμο, στην εφαρμογή ή μη εφαρμογή του. </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ΧΑΡΑ ΚΑΦΑΝΤΑΡΗ(Πρόεδρος της Διαρκούς Επιτροπής Παραγωγής και Εμπορίου – Προεδρεύουσα των Επιτροπών): Το λόγο έχει ο κ. Καρακώστας. </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ΕΥΑΓΓΕΛΟΣ ΚΑΡΑΚΩΣΤΑΣ(Ειδικός Αγορητής της Χρυσής Αυγής): Κυρία Πρόεδρε, δεν έχει κληθεί κανείς από τους φορείς, που πρότεινε η Χρυσή Αυγή. Είπατε, ότι έχει κληθεί τουλάχιστον ένας από κάθε κόμμα. Εμείς δηλώσαμε τρεις.</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ΧΑΡΑ ΚΑΦΑΝΤΑΡΗ(Πρόεδρος της Διαρκούς Επιτροπής Παραγωγής και Εμπορίου – Προεδρεύουσα των Επιτροπών): Δηλώσατε την Ένωση Εθνικιστών Δικηγόρων, που είναι μια παράταξη προφανώς. Ο Λαϊκός Σύνδεσμος Μικρών Επιχειρήσεων, δεν νομίζω να είναι κάτι ή οι Ιατροί του Ελληνισμού. Αν θέλετε να καλέσουμε τον Ιατρικό Σύλλογο Αθηνών ή τον Ιατρικό Σύλλογο, να τον καλέσουμε, αλλά αυτά; </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ΕΥΑΓΓΕΛΟΣ ΚΑΡΑΚΩΣΤΑΣ(Ειδικός Αγορητής της Χρυσής Αυγής): Δεν θα μας πείτε εσείς, ποιους θα καλέσουμε, ούτε θα κρίνετε εσείς ποιος είναι ο κάθε φορέας, τι εκφράζει και ποιους εκπροσωπεί. </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ΧΑΡΑ ΚΑΦΑΝΤΑΡΗ(Πρόεδρος της Διαρκούς Επιτροπής Παραγωγής και Εμπορίου – Προεδρεύουσα των Επιτροπών): Η λίστα αυτή δεν είναι επιλογή δική μου, είναι κατόπιν συνεννοήσεων και ισορροπιών με βάση τις προτάσεις που γίνανε. Εγώ θα βάλω σε ψηφοφορία αν θέλετε, αν δέχεται το σώμα να κληθεί ένας απ’ αυτούς τους τρεις φορείς. Δεν εκτιμώ, ότι εκφράζουν ένα επιμελητήριο… </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lastRenderedPageBreak/>
        <w:t xml:space="preserve">ΗΛΙΑΣ ΠΑΝΑΓΙΩΤΑΡΟΣ: Τότε να μην ζητάτε την άποψή μας, κυρία Πρόεδρε. Αν εκτιμάτε εσείς; Είναι ζήτημα δικής σας εκτίμησης ή κάθε κόμμα ποιον πρέπει να καλέσει; Δεν είναι μαγαζί σας, κυρία Πρόεδρε, εδώ. </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ΧΑΡΑ ΚΑΦΑΝΤΑΡΗ(Πρόεδρος της Διαρκούς Επιτροπής Παραγωγής και Εμπορίου – Προεδρεύουσα των Επιτροπών): Το σώμα θα τοποθετηθεί. </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ΗΛΙΑΣ ΠΑΝΑΓΙΩΤΑΡΟΣ: Δεν είναι θέμα του Σώματος να τοποθετηθεί, κάθε κόμμα καλεί κάποιους φορείς. </w:t>
      </w: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  </w:t>
      </w: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p>
    <w:p w:rsidR="001D4F25" w:rsidRDefault="001D4F25" w:rsidP="00E44D47">
      <w:pPr>
        <w:tabs>
          <w:tab w:val="left" w:pos="3168"/>
        </w:tabs>
        <w:spacing w:line="480" w:lineRule="auto"/>
        <w:ind w:firstLine="709"/>
        <w:jc w:val="both"/>
        <w:rPr>
          <w:rFonts w:ascii="Arial" w:hAnsi="Arial" w:cs="Arial"/>
          <w:sz w:val="20"/>
          <w:szCs w:val="20"/>
        </w:rPr>
      </w:pPr>
    </w:p>
    <w:p w:rsidR="001D4F25" w:rsidRPr="00F734C3" w:rsidRDefault="001D4F25" w:rsidP="00E44D47">
      <w:pPr>
        <w:tabs>
          <w:tab w:val="left" w:pos="3168"/>
        </w:tabs>
        <w:spacing w:line="480" w:lineRule="auto"/>
        <w:ind w:firstLine="709"/>
        <w:jc w:val="both"/>
        <w:rPr>
          <w:rFonts w:ascii="Arial" w:hAnsi="Arial" w:cs="Arial"/>
          <w:sz w:val="20"/>
          <w:szCs w:val="20"/>
        </w:rPr>
      </w:pPr>
    </w:p>
    <w:p w:rsidR="001D4F25" w:rsidRDefault="001D4F25"/>
    <w:p w:rsidR="001D4F25" w:rsidRDefault="001D4F25">
      <w:pPr>
        <w:sectPr w:rsidR="001D4F25">
          <w:headerReference w:type="default" r:id="rId44"/>
          <w:footerReference w:type="default" r:id="rId45"/>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eastAsia="Calibri" w:hAnsi="Arial" w:cs="Arial"/>
          <w:bCs/>
          <w:sz w:val="20"/>
          <w:szCs w:val="20"/>
        </w:rPr>
      </w:pPr>
      <w:r>
        <w:rPr>
          <w:rFonts w:ascii="Arial" w:eastAsia="Calibri" w:hAnsi="Arial" w:cs="Arial"/>
          <w:bCs/>
          <w:sz w:val="20"/>
          <w:szCs w:val="20"/>
        </w:rPr>
        <w:lastRenderedPageBreak/>
        <w:t>ΧΑΡΑ ΚΑΦΑΝΤΑΡΗ (Προεδρεύουσα των Επιτροπών - Πρόεδρος της Διαρκούς Επιτροπής Παραγωγής και Εμπορίου): Οι Φορείς, δεν είναι απόφαση της Προέδρου ή του Προέδρου, αλλά είναι σε συνεννόηση μεταξύ των πολιτικών δυνάμεων που εκφράζονται στην Επιτροπή με τους Εισηγητές τους και τους Ειδικούς Αγορητές.</w:t>
      </w:r>
    </w:p>
    <w:p w:rsidR="001D4F25" w:rsidRPr="006206FC" w:rsidRDefault="001D4F25" w:rsidP="00E44D47">
      <w:pPr>
        <w:spacing w:line="480" w:lineRule="auto"/>
        <w:ind w:firstLine="720"/>
        <w:jc w:val="both"/>
        <w:rPr>
          <w:rFonts w:ascii="Arial" w:hAnsi="Arial" w:cs="Arial"/>
          <w:sz w:val="20"/>
          <w:szCs w:val="20"/>
        </w:rPr>
      </w:pPr>
      <w:r>
        <w:rPr>
          <w:rFonts w:ascii="Arial" w:hAnsi="Arial" w:cs="Arial"/>
          <w:sz w:val="20"/>
          <w:szCs w:val="20"/>
        </w:rPr>
        <w:t>ΗΛΙΑΣ ΠΑΝΑΓΙΩΤΑΡΟΣ: Ναι, αλλά δεν έχει γίνει καμία συνεννόηση με εμάς από ότι βλέπω</w:t>
      </w:r>
      <w:r w:rsidRPr="006206FC">
        <w:rPr>
          <w:rFonts w:ascii="Arial" w:hAnsi="Arial" w:cs="Arial"/>
          <w:sz w:val="20"/>
          <w:szCs w:val="20"/>
        </w:rPr>
        <w:t>.</w:t>
      </w:r>
    </w:p>
    <w:p w:rsidR="001D4F25" w:rsidRDefault="001D4F25" w:rsidP="00E44D47">
      <w:pPr>
        <w:spacing w:line="480" w:lineRule="auto"/>
        <w:ind w:firstLine="720"/>
        <w:jc w:val="both"/>
        <w:rPr>
          <w:rFonts w:ascii="Arial" w:eastAsia="Calibri" w:hAnsi="Arial" w:cs="Arial"/>
          <w:bCs/>
          <w:sz w:val="20"/>
          <w:szCs w:val="20"/>
        </w:rPr>
      </w:pPr>
      <w:r>
        <w:rPr>
          <w:rFonts w:ascii="Arial" w:hAnsi="Arial" w:cs="Arial"/>
          <w:sz w:val="20"/>
          <w:szCs w:val="20"/>
        </w:rPr>
        <w:t xml:space="preserve"> </w:t>
      </w:r>
      <w:r>
        <w:rPr>
          <w:rFonts w:ascii="Arial" w:eastAsia="Calibri" w:hAnsi="Arial" w:cs="Arial"/>
          <w:bCs/>
          <w:sz w:val="20"/>
          <w:szCs w:val="20"/>
        </w:rPr>
        <w:t xml:space="preserve">ΧΑΡΑ ΚΑΦΑΝΤΑΡΗ (Προεδρεύουσα των Επιτροπών - Πρόεδρος της Διαρκούς Επιτροπής Παραγωγής και Εμπορίου): Η δική σας πρόταση, θα μπει σε ψηφοφορία.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 Χρυσή Αυγή): Να κάνετε ψηφοφορία για όλες τις προτάσεις και όχι μόνον για τις δικές μας.</w:t>
      </w:r>
    </w:p>
    <w:p w:rsidR="001D4F25" w:rsidRDefault="001D4F25" w:rsidP="00E44D47">
      <w:pPr>
        <w:spacing w:line="480" w:lineRule="auto"/>
        <w:ind w:firstLine="720"/>
        <w:jc w:val="both"/>
        <w:rPr>
          <w:rFonts w:ascii="Arial" w:eastAsia="Calibri" w:hAnsi="Arial" w:cs="Arial"/>
          <w:bCs/>
          <w:sz w:val="20"/>
          <w:szCs w:val="20"/>
        </w:rPr>
      </w:pPr>
      <w:r>
        <w:rPr>
          <w:rFonts w:ascii="Arial" w:eastAsia="Calibri" w:hAnsi="Arial" w:cs="Arial"/>
          <w:bCs/>
          <w:sz w:val="20"/>
          <w:szCs w:val="20"/>
        </w:rPr>
        <w:t>ΧΑΡΑ ΚΑΦΑΝΤΑΡΗ (Προεδρεύουσα των Επιτροπών - Πρόεδρος της Διαρκούς Επιτροπής Παραγωγής και Εμπορίου): Σας παρακαλώ πολύ, λίγη ησυχία, γιατί θα διακόψω τη συνεδρίαση.</w:t>
      </w:r>
      <w:r w:rsidRPr="006206FC">
        <w:rPr>
          <w:rFonts w:ascii="Arial" w:eastAsia="Calibri" w:hAnsi="Arial" w:cs="Arial"/>
          <w:bCs/>
          <w:sz w:val="20"/>
          <w:szCs w:val="20"/>
        </w:rPr>
        <w:t xml:space="preserve"> </w:t>
      </w:r>
      <w:r>
        <w:rPr>
          <w:rFonts w:ascii="Arial" w:eastAsia="Calibri" w:hAnsi="Arial" w:cs="Arial"/>
          <w:bCs/>
          <w:sz w:val="20"/>
          <w:szCs w:val="20"/>
        </w:rPr>
        <w:t xml:space="preserve">Παρακαλώ πολύ να τοποθετηθεί το Σώμα, αν θέλει να κληθεί κάποιος από τους τρεις Φορείς που πρότεινε </w:t>
      </w:r>
      <w:r>
        <w:rPr>
          <w:rFonts w:ascii="Arial" w:hAnsi="Arial" w:cs="Arial"/>
          <w:sz w:val="20"/>
          <w:szCs w:val="20"/>
        </w:rPr>
        <w:t>ο Λαϊκός Σύνδεσμος Χρυσή-Αυγή.</w:t>
      </w:r>
      <w:r>
        <w:rPr>
          <w:rFonts w:ascii="Arial" w:eastAsia="Calibri" w:hAnsi="Arial" w:cs="Arial"/>
          <w:bCs/>
          <w:sz w:val="20"/>
          <w:szCs w:val="20"/>
        </w:rPr>
        <w:t xml:space="preserve"> </w:t>
      </w:r>
    </w:p>
    <w:p w:rsidR="001D4F25" w:rsidRDefault="001D4F25" w:rsidP="00E44D47">
      <w:pPr>
        <w:spacing w:line="480" w:lineRule="auto"/>
        <w:ind w:firstLine="720"/>
        <w:jc w:val="both"/>
        <w:rPr>
          <w:rFonts w:ascii="Arial" w:eastAsia="Calibri" w:hAnsi="Arial" w:cs="Arial"/>
          <w:bCs/>
          <w:sz w:val="20"/>
          <w:szCs w:val="20"/>
        </w:rPr>
      </w:pPr>
      <w:r>
        <w:rPr>
          <w:rFonts w:ascii="Arial" w:hAnsi="Arial" w:cs="Arial"/>
          <w:sz w:val="20"/>
          <w:szCs w:val="20"/>
        </w:rPr>
        <w:t xml:space="preserve">ΗΛΙΑΣ ΠΑΝΑΓΙΩΤΑΡΟΣ: </w:t>
      </w:r>
      <w:r>
        <w:rPr>
          <w:rFonts w:ascii="Arial" w:eastAsia="Calibri" w:hAnsi="Arial" w:cs="Arial"/>
          <w:bCs/>
          <w:sz w:val="20"/>
          <w:szCs w:val="20"/>
        </w:rPr>
        <w:t xml:space="preserve">Κυρία Πρόεδρε, τι σχέση έχει αυτό; Το Σώμα αποφασίζει; </w:t>
      </w:r>
    </w:p>
    <w:p w:rsidR="001D4F25" w:rsidRDefault="001D4F25" w:rsidP="00E44D47">
      <w:pPr>
        <w:spacing w:line="480" w:lineRule="auto"/>
        <w:ind w:firstLine="720"/>
        <w:jc w:val="both"/>
        <w:rPr>
          <w:rFonts w:ascii="Arial" w:eastAsia="Calibri" w:hAnsi="Arial" w:cs="Arial"/>
          <w:bCs/>
          <w:sz w:val="20"/>
          <w:szCs w:val="20"/>
        </w:rPr>
      </w:pPr>
      <w:r>
        <w:rPr>
          <w:rFonts w:ascii="Arial" w:eastAsia="Calibri" w:hAnsi="Arial" w:cs="Arial"/>
          <w:bCs/>
          <w:sz w:val="20"/>
          <w:szCs w:val="20"/>
        </w:rPr>
        <w:t xml:space="preserve">Η τρίτη πολιτική δύναμη δεν μπορεί να καλέσει έναν Φορέα που θέλει; </w:t>
      </w:r>
    </w:p>
    <w:p w:rsidR="001D4F25" w:rsidRDefault="001D4F25" w:rsidP="00E44D47">
      <w:pPr>
        <w:spacing w:line="480" w:lineRule="auto"/>
        <w:ind w:firstLine="720"/>
        <w:jc w:val="both"/>
        <w:rPr>
          <w:rFonts w:ascii="Arial" w:eastAsia="Calibri" w:hAnsi="Arial" w:cs="Arial"/>
          <w:bCs/>
          <w:sz w:val="20"/>
          <w:szCs w:val="20"/>
        </w:rPr>
      </w:pPr>
      <w:r>
        <w:rPr>
          <w:rFonts w:ascii="Arial" w:eastAsia="Calibri" w:hAnsi="Arial" w:cs="Arial"/>
          <w:bCs/>
          <w:sz w:val="20"/>
          <w:szCs w:val="20"/>
        </w:rPr>
        <w:t xml:space="preserve">ΧΑΡΑ ΚΑΦΑΝΤΑΡΗ (Προεδρεύουσα των Επιτροπών - Πρόεδρος της Διαρκούς Επιτροπής Παραγωγής και Εμπορίου): Σας παρακαλώ πολύ, δεν έχετε το λόγο. </w:t>
      </w:r>
    </w:p>
    <w:p w:rsidR="001D4F25" w:rsidRDefault="001D4F25" w:rsidP="00E44D47">
      <w:pPr>
        <w:spacing w:line="480" w:lineRule="auto"/>
        <w:ind w:firstLine="720"/>
        <w:jc w:val="both"/>
        <w:rPr>
          <w:rFonts w:ascii="Arial" w:eastAsia="Calibri" w:hAnsi="Arial" w:cs="Arial"/>
          <w:bCs/>
          <w:sz w:val="20"/>
          <w:szCs w:val="20"/>
        </w:rPr>
      </w:pPr>
      <w:r>
        <w:rPr>
          <w:rFonts w:ascii="Arial" w:eastAsia="Calibri" w:hAnsi="Arial" w:cs="Arial"/>
          <w:bCs/>
          <w:sz w:val="20"/>
          <w:szCs w:val="20"/>
        </w:rPr>
        <w:t>Η πρόταση, είναι, η Ένωση Εθνικιστών Δικηγόρων, Λαϊκός Σύνδεσμος Μικρών Επιχειρήσεων, Ιατροί του Ελληνισμού.</w:t>
      </w:r>
    </w:p>
    <w:p w:rsidR="001D4F25" w:rsidRDefault="001D4F25" w:rsidP="00E44D47">
      <w:pPr>
        <w:spacing w:line="480" w:lineRule="auto"/>
        <w:ind w:firstLine="720"/>
        <w:jc w:val="both"/>
        <w:rPr>
          <w:rFonts w:ascii="Arial" w:eastAsia="Calibri" w:hAnsi="Arial" w:cs="Arial"/>
          <w:bCs/>
          <w:sz w:val="20"/>
          <w:szCs w:val="20"/>
        </w:rPr>
      </w:pPr>
      <w:r>
        <w:rPr>
          <w:rFonts w:ascii="Arial" w:eastAsia="Calibri" w:hAnsi="Arial" w:cs="Arial"/>
          <w:bCs/>
          <w:sz w:val="20"/>
          <w:szCs w:val="20"/>
        </w:rPr>
        <w:t>Όσοι τάσσονται «υπέρ», να ψηφίσουν.</w:t>
      </w:r>
    </w:p>
    <w:p w:rsidR="001D4F25" w:rsidRDefault="001D4F25" w:rsidP="00E44D47">
      <w:pPr>
        <w:spacing w:line="480" w:lineRule="auto"/>
        <w:ind w:firstLine="720"/>
        <w:jc w:val="both"/>
        <w:rPr>
          <w:rFonts w:ascii="Arial" w:eastAsia="Calibri" w:hAnsi="Arial" w:cs="Arial"/>
          <w:bCs/>
          <w:sz w:val="20"/>
          <w:szCs w:val="20"/>
        </w:rPr>
      </w:pPr>
      <w:r>
        <w:rPr>
          <w:rFonts w:ascii="Arial" w:eastAsia="Calibri" w:hAnsi="Arial" w:cs="Arial"/>
          <w:bCs/>
          <w:sz w:val="20"/>
          <w:szCs w:val="20"/>
        </w:rPr>
        <w:t>Όσοι είναι «κατά», παρακαλώ πολύ, να ψηφίσουν.</w:t>
      </w:r>
    </w:p>
    <w:p w:rsidR="001D4F25" w:rsidRDefault="001D4F25" w:rsidP="00E44D47">
      <w:pPr>
        <w:spacing w:line="480" w:lineRule="auto"/>
        <w:ind w:firstLine="720"/>
        <w:jc w:val="both"/>
        <w:rPr>
          <w:rFonts w:ascii="Arial" w:eastAsia="Calibri" w:hAnsi="Arial" w:cs="Arial"/>
          <w:bCs/>
          <w:sz w:val="20"/>
          <w:szCs w:val="20"/>
        </w:rPr>
      </w:pPr>
      <w:r>
        <w:rPr>
          <w:rFonts w:ascii="Arial" w:eastAsia="Calibri" w:hAnsi="Arial" w:cs="Arial"/>
          <w:bCs/>
          <w:sz w:val="20"/>
          <w:szCs w:val="20"/>
        </w:rPr>
        <w:t>Προφανώς, η πλειοψηφία των Επιτροπών αποφάσισε να μην κληθούν οι Φορείς που πρότεινε ο Λαϊκός Σύνδεσμος Χρυσή Αυγή.</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Έτσι όπως το κάνετε, φαίνεται το τι θέλετε να κάνετε.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Που το λέει αυτό ο Κανονισμός της Βουλής;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Πείτε μας, που λέει ο Κανονισμός της Βουλής, ότι αποφασίζει το Σώμα με ψηφοφορία;</w:t>
      </w:r>
    </w:p>
    <w:p w:rsidR="001D4F25" w:rsidRPr="00762C1B" w:rsidRDefault="001D4F25" w:rsidP="00E44D47">
      <w:pPr>
        <w:spacing w:line="480" w:lineRule="auto"/>
        <w:ind w:firstLine="720"/>
        <w:jc w:val="center"/>
        <w:rPr>
          <w:rFonts w:ascii="Arial" w:hAnsi="Arial" w:cs="Arial"/>
          <w:i/>
          <w:sz w:val="20"/>
          <w:szCs w:val="20"/>
        </w:rPr>
      </w:pPr>
      <w:r w:rsidRPr="00762C1B">
        <w:rPr>
          <w:rFonts w:ascii="Arial" w:hAnsi="Arial" w:cs="Arial"/>
          <w:i/>
          <w:sz w:val="20"/>
          <w:szCs w:val="20"/>
        </w:rPr>
        <w:t>(θόρυβος στην αίθουσα)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 Χρυσή-Αυγή): Που λέει, ότι αποφασίζει το Σώμα με ψηφοφορία; Τι λέτε τώρα;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ΗΛΙΑΣ ΠΑΝΑΓΙΩΤΑΡΟΣ: Σας παρακαλώ πολύ, επειδή εμείς δεν ξέρουμε, διαβάστε μας τον Κανονισμό, τώρα.</w:t>
      </w:r>
    </w:p>
    <w:p w:rsidR="001D4F25" w:rsidRDefault="001D4F25" w:rsidP="00E44D47">
      <w:pPr>
        <w:spacing w:line="480" w:lineRule="auto"/>
        <w:ind w:firstLine="720"/>
        <w:jc w:val="both"/>
        <w:rPr>
          <w:rFonts w:ascii="Arial" w:eastAsia="Calibri" w:hAnsi="Arial" w:cs="Arial"/>
          <w:bCs/>
          <w:sz w:val="20"/>
          <w:szCs w:val="20"/>
        </w:rPr>
      </w:pPr>
      <w:r>
        <w:rPr>
          <w:rFonts w:ascii="Arial" w:eastAsia="Calibri" w:hAnsi="Arial" w:cs="Arial"/>
          <w:bCs/>
          <w:sz w:val="20"/>
          <w:szCs w:val="20"/>
        </w:rPr>
        <w:t>ΧΑΡΑ ΚΑΦΑΝΤΑΡΗ (Προεδρεύουσα των Επιτροπών - Πρόεδρος της Διαρκούς Επιτροπής Παραγωγής και Εμπορίου): Σας παρακαλώ πολύ, λέει, τα 2/3. Γνωρίζουμε τον Κανονισμό, την πλειοψηφία έχει η πλειοψηφούσα παράταξη, η οποία δέχθηκε και άλλες προτάσεις.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Και κάνει «ότι γουστάρει»; «Ότι γουστάρει» θα κάνει η πλειοψηφούσα παράταξη;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Μα τι λέτε τώρα; Είστε σοβαρή; Που βρίσκεστε;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Να κάνετε ψηφοφορία για όλους τους Φορείς τώρα και όχι μόνον για τη δική μας πρόταση.</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Να κάνετε ψηφοφορία για όλους τους Φορείς τώρα.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ΓΙΑΝΝΗΣ ΛΑΓΟΣ: Να κάνετε ψηφοφορία για όλους τους Φορείς.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Θα μας πείτε εσείς, ποιον θα καλέσουμε και ποιον όχι; Τι είναι αυτά που κάνετε;</w:t>
      </w:r>
    </w:p>
    <w:p w:rsidR="001D4F25" w:rsidRDefault="001D4F25" w:rsidP="00E44D47">
      <w:pPr>
        <w:spacing w:line="480" w:lineRule="auto"/>
        <w:ind w:firstLine="720"/>
        <w:jc w:val="both"/>
        <w:rPr>
          <w:rFonts w:ascii="Arial" w:hAnsi="Arial" w:cs="Arial"/>
          <w:sz w:val="20"/>
          <w:szCs w:val="20"/>
        </w:rPr>
      </w:pPr>
    </w:p>
    <w:p w:rsidR="001D4F25" w:rsidRPr="00762C1B" w:rsidRDefault="001D4F25" w:rsidP="00E44D47">
      <w:pPr>
        <w:spacing w:line="480" w:lineRule="auto"/>
        <w:ind w:firstLine="720"/>
        <w:jc w:val="center"/>
        <w:rPr>
          <w:rFonts w:ascii="Arial" w:hAnsi="Arial" w:cs="Arial"/>
          <w:i/>
          <w:sz w:val="20"/>
          <w:szCs w:val="20"/>
        </w:rPr>
      </w:pPr>
      <w:r w:rsidRPr="00762C1B">
        <w:rPr>
          <w:rFonts w:ascii="Arial" w:eastAsia="Calibri" w:hAnsi="Arial" w:cs="Arial"/>
          <w:bCs/>
          <w:i/>
          <w:sz w:val="20"/>
          <w:szCs w:val="20"/>
        </w:rPr>
        <w:t>(θόρυβος στην αίθουσα)</w:t>
      </w:r>
    </w:p>
    <w:p w:rsidR="001D4F25" w:rsidRDefault="001D4F25" w:rsidP="00E44D47">
      <w:pPr>
        <w:spacing w:line="480" w:lineRule="auto"/>
        <w:ind w:firstLine="720"/>
        <w:jc w:val="both"/>
        <w:rPr>
          <w:rFonts w:ascii="Arial" w:hAnsi="Arial" w:cs="Arial"/>
          <w:sz w:val="20"/>
          <w:szCs w:val="20"/>
        </w:rPr>
      </w:pPr>
    </w:p>
    <w:p w:rsidR="001D4F25" w:rsidRDefault="001D4F25" w:rsidP="00E44D47">
      <w:pPr>
        <w:spacing w:line="480" w:lineRule="auto"/>
        <w:ind w:firstLine="720"/>
        <w:jc w:val="both"/>
        <w:rPr>
          <w:rFonts w:ascii="Arial" w:eastAsia="Calibri" w:hAnsi="Arial" w:cs="Arial"/>
          <w:bCs/>
          <w:sz w:val="20"/>
          <w:szCs w:val="20"/>
        </w:rPr>
      </w:pPr>
      <w:r>
        <w:rPr>
          <w:rFonts w:ascii="Arial" w:eastAsia="Calibri" w:hAnsi="Arial" w:cs="Arial"/>
          <w:bCs/>
          <w:sz w:val="20"/>
          <w:szCs w:val="20"/>
        </w:rPr>
        <w:t>ΧΑΡΑ ΚΑΦΑΝΤΑΡΗ (Προεδρεύουσα των Επιτροπών - Πρόεδρος της Διαρκούς Επιτροπής Παραγωγής και Εμπορίου): Έχει γίνει ψηφοφορία, σας παρακαλώ ησυχία. Είναι απλό, το Σώμα τοποθετήθηκε και δεν δέχτηκε την πρότασή σας.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Σας παρακαλώ πολύ, συνεχίζουμε επί της διαδικασίας, έγινε ψηφοφορία.</w:t>
      </w:r>
    </w:p>
    <w:p w:rsidR="001D4F25" w:rsidRDefault="001D4F25" w:rsidP="00E44D47">
      <w:pPr>
        <w:spacing w:line="480" w:lineRule="auto"/>
        <w:ind w:firstLine="720"/>
        <w:jc w:val="both"/>
        <w:rPr>
          <w:rFonts w:ascii="Arial" w:hAnsi="Arial" w:cs="Arial"/>
          <w:sz w:val="20"/>
          <w:szCs w:val="20"/>
        </w:rPr>
      </w:pPr>
    </w:p>
    <w:p w:rsidR="001D4F25" w:rsidRPr="00762C1B" w:rsidRDefault="001D4F25" w:rsidP="00E44D47">
      <w:pPr>
        <w:spacing w:line="480" w:lineRule="auto"/>
        <w:ind w:firstLine="720"/>
        <w:jc w:val="center"/>
        <w:rPr>
          <w:rFonts w:ascii="Arial" w:hAnsi="Arial" w:cs="Arial"/>
          <w:i/>
          <w:sz w:val="20"/>
          <w:szCs w:val="20"/>
        </w:rPr>
      </w:pPr>
      <w:r w:rsidRPr="00762C1B">
        <w:rPr>
          <w:rFonts w:ascii="Arial" w:eastAsia="Calibri" w:hAnsi="Arial" w:cs="Arial"/>
          <w:bCs/>
          <w:i/>
          <w:sz w:val="20"/>
          <w:szCs w:val="20"/>
        </w:rPr>
        <w:t>(θόρυβος στην αίθουσα)</w:t>
      </w:r>
    </w:p>
    <w:p w:rsidR="001D4F25" w:rsidRDefault="001D4F25" w:rsidP="00E44D47">
      <w:pPr>
        <w:spacing w:line="480" w:lineRule="auto"/>
        <w:ind w:firstLine="720"/>
        <w:jc w:val="both"/>
        <w:rPr>
          <w:rFonts w:ascii="Arial" w:hAnsi="Arial" w:cs="Arial"/>
          <w:sz w:val="20"/>
          <w:szCs w:val="20"/>
        </w:rPr>
      </w:pPr>
    </w:p>
    <w:p w:rsidR="001D4F25" w:rsidRDefault="001D4F25" w:rsidP="00E44D47">
      <w:pPr>
        <w:spacing w:line="480" w:lineRule="auto"/>
        <w:ind w:firstLine="720"/>
        <w:jc w:val="both"/>
        <w:rPr>
          <w:rFonts w:ascii="Arial" w:hAnsi="Arial" w:cs="Arial"/>
          <w:sz w:val="20"/>
          <w:szCs w:val="20"/>
        </w:rPr>
      </w:pPr>
      <w:r>
        <w:rPr>
          <w:rFonts w:ascii="Arial" w:eastAsia="Calibri" w:hAnsi="Arial" w:cs="Arial"/>
          <w:bCs/>
          <w:sz w:val="20"/>
          <w:szCs w:val="20"/>
        </w:rPr>
        <w:t>ΧΑΡΑ ΚΑΦΑΝΤΑΡΗ (Προεδρεύουσα των Επιτροπών - Πρόεδρος της Διαρκούς Επιτροπής Παραγωγής και Εμπορίου):</w:t>
      </w:r>
      <w:r>
        <w:rPr>
          <w:rFonts w:ascii="Arial" w:hAnsi="Arial" w:cs="Arial"/>
          <w:sz w:val="20"/>
          <w:szCs w:val="20"/>
        </w:rPr>
        <w:t xml:space="preserve"> Σας παρακαλώ πολύ, κάντε ησυχία, γιατί θα αναγκαστώ να κάνω ολιγόλεπτη διακοπή.</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Το λόγο έχει ο κύριος Καραθανασόπουλος.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1D4F25" w:rsidRDefault="001D4F25"/>
    <w:p w:rsidR="001D4F25" w:rsidRDefault="001D4F25">
      <w:pPr>
        <w:sectPr w:rsidR="001D4F25">
          <w:headerReference w:type="default" r:id="rId46"/>
          <w:footerReference w:type="default" r:id="rId47"/>
          <w:pgSz w:w="11906" w:h="16838"/>
          <w:pgMar w:top="1440" w:right="1800" w:bottom="1440" w:left="1800" w:header="708" w:footer="708" w:gutter="0"/>
          <w:cols w:space="708"/>
          <w:docGrid w:linePitch="360"/>
        </w:sectPr>
      </w:pPr>
    </w:p>
    <w:p w:rsidR="001D4F25" w:rsidRPr="00547F93" w:rsidRDefault="001D4F25" w:rsidP="00E44D47">
      <w:pPr>
        <w:spacing w:line="480" w:lineRule="auto"/>
        <w:ind w:firstLine="720"/>
        <w:jc w:val="both"/>
        <w:rPr>
          <w:rFonts w:ascii="Arial" w:hAnsi="Arial" w:cs="Arial"/>
          <w:sz w:val="20"/>
          <w:szCs w:val="20"/>
        </w:rPr>
      </w:pPr>
      <w:r w:rsidRPr="00547F93">
        <w:rPr>
          <w:rFonts w:ascii="Arial" w:hAnsi="Arial" w:cs="Arial"/>
          <w:sz w:val="20"/>
          <w:szCs w:val="20"/>
        </w:rPr>
        <w:lastRenderedPageBreak/>
        <w:t>ΙΩΑΝΝΗΣ ΛΑΓΟΣ: Όχι, δεν θα προχωρήσει η διαδικασία. Θα</w:t>
      </w:r>
      <w:r>
        <w:rPr>
          <w:rFonts w:ascii="Arial" w:hAnsi="Arial" w:cs="Arial"/>
          <w:sz w:val="20"/>
          <w:szCs w:val="20"/>
        </w:rPr>
        <w:t xml:space="preserve"> κληθεί φορέας από τη Χρυσή Αυγή</w:t>
      </w:r>
      <w:r w:rsidRPr="00547F93">
        <w:rPr>
          <w:rFonts w:ascii="Arial" w:hAnsi="Arial" w:cs="Arial"/>
          <w:sz w:val="20"/>
          <w:szCs w:val="20"/>
        </w:rPr>
        <w:t xml:space="preserve">, όσο και να μην το θέλετε. </w:t>
      </w:r>
    </w:p>
    <w:p w:rsidR="001D4F25" w:rsidRDefault="001D4F25" w:rsidP="00E44D47">
      <w:pPr>
        <w:spacing w:line="480" w:lineRule="auto"/>
        <w:ind w:firstLine="720"/>
        <w:jc w:val="both"/>
        <w:rPr>
          <w:rFonts w:ascii="Arial" w:hAnsi="Arial" w:cs="Arial"/>
          <w:sz w:val="20"/>
          <w:szCs w:val="20"/>
        </w:rPr>
      </w:pPr>
      <w:r w:rsidRPr="00547F93">
        <w:rPr>
          <w:rFonts w:ascii="Arial" w:hAnsi="Arial" w:cs="Arial"/>
          <w:sz w:val="20"/>
          <w:szCs w:val="20"/>
        </w:rPr>
        <w:t>Είστε δημοκρατικοί φασίστες και κάνετε ότι θέλετε στο όνομα της Δημοκρατίας που δεν εκπροσωπείτε. Είναι ντροπή σας και είναι απαράδεκτο για το Ελληνικό Κοινοβούλιο. Δημοκρατική Δικτατορία έχετε στήσει.</w:t>
      </w:r>
    </w:p>
    <w:p w:rsidR="001D4F25" w:rsidRDefault="001D4F25" w:rsidP="00E44D47">
      <w:pPr>
        <w:spacing w:line="480" w:lineRule="auto"/>
        <w:ind w:firstLine="720"/>
        <w:jc w:val="both"/>
        <w:rPr>
          <w:rFonts w:ascii="Arial" w:hAnsi="Arial" w:cs="Arial"/>
          <w:sz w:val="20"/>
          <w:szCs w:val="20"/>
        </w:rPr>
      </w:pPr>
    </w:p>
    <w:p w:rsidR="001D4F25" w:rsidRDefault="001D4F25" w:rsidP="00E44D47">
      <w:pPr>
        <w:spacing w:line="480" w:lineRule="auto"/>
        <w:ind w:firstLine="720"/>
        <w:jc w:val="center"/>
        <w:rPr>
          <w:rFonts w:ascii="Arial" w:hAnsi="Arial" w:cs="Arial"/>
          <w:i/>
          <w:sz w:val="20"/>
          <w:szCs w:val="20"/>
        </w:rPr>
      </w:pPr>
      <w:r w:rsidRPr="00547F93">
        <w:rPr>
          <w:rFonts w:ascii="Arial" w:hAnsi="Arial" w:cs="Arial"/>
          <w:i/>
          <w:sz w:val="20"/>
          <w:szCs w:val="20"/>
        </w:rPr>
        <w:t>(Θόρυβος στην Αίθουσα.)</w:t>
      </w:r>
    </w:p>
    <w:p w:rsidR="001D4F25" w:rsidRDefault="001D4F25" w:rsidP="00E44D47">
      <w:pPr>
        <w:spacing w:line="480" w:lineRule="auto"/>
        <w:ind w:firstLine="720"/>
        <w:jc w:val="both"/>
        <w:rPr>
          <w:rFonts w:ascii="Arial" w:hAnsi="Arial" w:cs="Arial"/>
          <w:sz w:val="20"/>
          <w:szCs w:val="20"/>
        </w:r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Διαρκούς Επιτροπής Παραγωγής και Εμπορίου): Παρακαλώ. Διακόπτεται η συνεδρίαση για πέντε λεπτά. </w:t>
      </w:r>
    </w:p>
    <w:p w:rsidR="001D4F25" w:rsidRDefault="001D4F25" w:rsidP="00E44D47">
      <w:pPr>
        <w:spacing w:line="480" w:lineRule="auto"/>
        <w:ind w:firstLine="720"/>
        <w:jc w:val="both"/>
        <w:rPr>
          <w:rFonts w:ascii="Arial" w:hAnsi="Arial" w:cs="Arial"/>
          <w:sz w:val="20"/>
          <w:szCs w:val="20"/>
        </w:rPr>
      </w:pPr>
    </w:p>
    <w:p w:rsidR="001D4F25" w:rsidRPr="00547F93" w:rsidRDefault="001D4F25" w:rsidP="00E44D47">
      <w:pPr>
        <w:spacing w:line="480" w:lineRule="auto"/>
        <w:ind w:firstLine="720"/>
        <w:jc w:val="center"/>
        <w:rPr>
          <w:rFonts w:ascii="Arial" w:hAnsi="Arial" w:cs="Arial"/>
          <w:b/>
          <w:sz w:val="20"/>
          <w:szCs w:val="20"/>
        </w:rPr>
      </w:pPr>
      <w:r w:rsidRPr="00547F93">
        <w:rPr>
          <w:rFonts w:ascii="Arial" w:hAnsi="Arial" w:cs="Arial"/>
          <w:b/>
          <w:sz w:val="20"/>
          <w:szCs w:val="20"/>
        </w:rPr>
        <w:t>ΔΙΑΚΟΠΗ</w:t>
      </w:r>
    </w:p>
    <w:p w:rsidR="001D4F25" w:rsidRPr="00525F64" w:rsidRDefault="001D4F25" w:rsidP="00E44D47">
      <w:pPr>
        <w:spacing w:line="480" w:lineRule="auto"/>
        <w:ind w:firstLine="720"/>
        <w:jc w:val="both"/>
        <w:rPr>
          <w:rFonts w:ascii="Arial" w:hAnsi="Arial" w:cs="Arial"/>
          <w:sz w:val="20"/>
          <w:szCs w:val="20"/>
        </w:rPr>
      </w:pPr>
    </w:p>
    <w:p w:rsidR="001D4F25" w:rsidRDefault="001D4F25"/>
    <w:p w:rsidR="001D4F25" w:rsidRDefault="001D4F25">
      <w:pPr>
        <w:sectPr w:rsidR="001D4F25">
          <w:headerReference w:type="even" r:id="rId48"/>
          <w:headerReference w:type="default" r:id="rId49"/>
          <w:footerReference w:type="even" r:id="rId50"/>
          <w:footerReference w:type="default" r:id="rId51"/>
          <w:headerReference w:type="first" r:id="rId52"/>
          <w:footerReference w:type="first" r:id="rId53"/>
          <w:pgSz w:w="11906" w:h="16838"/>
          <w:pgMar w:top="1440" w:right="1800" w:bottom="1440" w:left="1800" w:header="708" w:footer="708" w:gutter="0"/>
          <w:cols w:space="708"/>
          <w:docGrid w:linePitch="360"/>
        </w:sectPr>
      </w:pPr>
    </w:p>
    <w:p w:rsidR="001D4F25" w:rsidRDefault="001D4F25" w:rsidP="00E44D47">
      <w:pPr>
        <w:spacing w:line="480" w:lineRule="auto"/>
        <w:ind w:firstLine="720"/>
        <w:jc w:val="center"/>
        <w:rPr>
          <w:rFonts w:ascii="Arial" w:hAnsi="Arial" w:cs="Arial"/>
          <w:sz w:val="20"/>
          <w:szCs w:val="20"/>
        </w:rPr>
      </w:pPr>
      <w:r>
        <w:rPr>
          <w:rFonts w:ascii="Arial" w:hAnsi="Arial" w:cs="Arial"/>
          <w:sz w:val="20"/>
          <w:szCs w:val="20"/>
        </w:rPr>
        <w:lastRenderedPageBreak/>
        <w:t>(Μετά τη διακοπή)</w:t>
      </w:r>
    </w:p>
    <w:p w:rsidR="001D4F25" w:rsidRDefault="001D4F25" w:rsidP="00E44D47">
      <w:pPr>
        <w:spacing w:line="480" w:lineRule="auto"/>
        <w:ind w:firstLine="720"/>
        <w:jc w:val="center"/>
        <w:rPr>
          <w:rFonts w:ascii="Arial" w:hAnsi="Arial" w:cs="Arial"/>
          <w:sz w:val="20"/>
          <w:szCs w:val="20"/>
        </w:rPr>
      </w:pPr>
    </w:p>
    <w:p w:rsidR="001D4F25" w:rsidRDefault="001D4F25" w:rsidP="00E44D47">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Στο σημείο αυτό γίνεται η β΄ ανάγνωση των καταλόγων των μελών των Επιτροπών.</w:t>
      </w:r>
    </w:p>
    <w:p w:rsidR="001D4F25" w:rsidRDefault="0054647C" w:rsidP="0054647C">
      <w:pPr>
        <w:spacing w:line="480" w:lineRule="auto"/>
        <w:ind w:firstLine="720"/>
        <w:contextualSpacing/>
        <w:jc w:val="both"/>
        <w:rPr>
          <w:rFonts w:ascii="Arial" w:eastAsia="Calibri" w:hAnsi="Arial" w:cs="Arial"/>
          <w:sz w:val="20"/>
          <w:szCs w:val="20"/>
        </w:rPr>
      </w:pPr>
      <w:r w:rsidRPr="0054647C">
        <w:rPr>
          <w:rFonts w:ascii="Arial" w:eastAsia="Calibri" w:hAnsi="Arial" w:cs="Arial"/>
          <w:sz w:val="20"/>
          <w:szCs w:val="20"/>
        </w:rPr>
        <w:t xml:space="preserve">Από την Διαρκή Επιτροπή Παραγωγής και Εμπορίου παρόντες ήταν οι βουλευτές κ.κ.: Αραχωβίτης Σταύρος, Βράντζα Παναγιώτα, Γκαρά Αναστασία, Δημαράς Γιώργος, Σταματάκη Ελένη,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Ασημακοπούλου Άννα - Μισέλ, Βλάχος Γεώργιος, Κεφαλογιάννης Ιωάννης, Καρασμάνης Γεώργιος, Κουκοδήμος Κωνσταντίνος, Κεφαλογιάννη Όλγα, Μηταράκης Παναγιώτης (Νότης), Σκρέκας Κωνσταντίνος, Ζαρούλια Ελένη, Μίχος Νίκος, Σαχινίδης Ιωάννης, Αρβανιτίδης Γεώργιος, Κωνσταντινόπουλος Οδυσσέας, Τζελέπης Μιχαήλ, Γκιόκας Ιωάννης, Τάσσος Σταύρος, Παφίλης Αθανάσιος, Αμυράς Γεώργιος, Μάρκου Αικατερίνη, Καμμένος Δημήτριος, Λαζαρίδης Γεώργιος, Γεωργιάδης Μάριος και Θεοχάρης </w:t>
      </w:r>
      <w:proofErr w:type="spellStart"/>
      <w:r w:rsidRPr="0054647C">
        <w:rPr>
          <w:rFonts w:ascii="Arial" w:eastAsia="Calibri" w:hAnsi="Arial" w:cs="Arial"/>
          <w:sz w:val="20"/>
          <w:szCs w:val="20"/>
        </w:rPr>
        <w:t>Θεοχάρης</w:t>
      </w:r>
      <w:proofErr w:type="spellEnd"/>
      <w:r w:rsidRPr="0054647C">
        <w:rPr>
          <w:rFonts w:ascii="Arial" w:eastAsia="Calibri" w:hAnsi="Arial" w:cs="Arial"/>
          <w:sz w:val="20"/>
          <w:szCs w:val="20"/>
        </w:rPr>
        <w:t>.</w:t>
      </w:r>
    </w:p>
    <w:p w:rsidR="001D4F25" w:rsidRDefault="001D4F25" w:rsidP="00E44D47">
      <w:pPr>
        <w:spacing w:line="480" w:lineRule="auto"/>
        <w:ind w:firstLine="720"/>
        <w:contextualSpacing/>
        <w:jc w:val="both"/>
        <w:rPr>
          <w:rFonts w:ascii="Arial" w:eastAsia="Calibri" w:hAnsi="Arial" w:cs="Arial"/>
          <w:bCs/>
          <w:sz w:val="20"/>
          <w:szCs w:val="20"/>
        </w:rPr>
      </w:pPr>
      <w:r>
        <w:rPr>
          <w:rFonts w:ascii="Arial" w:eastAsia="Calibri" w:hAnsi="Arial" w:cs="Arial"/>
          <w:sz w:val="20"/>
          <w:szCs w:val="20"/>
        </w:rPr>
        <w:t>Από την Διαρκή Επιτροπή</w:t>
      </w:r>
      <w:r w:rsidRPr="007E13FA">
        <w:rPr>
          <w:rFonts w:ascii="Arial" w:eastAsia="Calibri" w:hAnsi="Arial" w:cs="Arial"/>
          <w:sz w:val="20"/>
          <w:szCs w:val="20"/>
        </w:rPr>
        <w:t xml:space="preserve"> Οικονομικών Υποθέσεων παρόντες ήταν οι </w:t>
      </w:r>
      <w:r>
        <w:rPr>
          <w:rFonts w:ascii="Arial" w:eastAsia="Calibri" w:hAnsi="Arial" w:cs="Arial"/>
          <w:sz w:val="20"/>
          <w:szCs w:val="20"/>
        </w:rPr>
        <w:t>Β</w:t>
      </w:r>
      <w:r w:rsidRPr="007E13FA">
        <w:rPr>
          <w:rFonts w:ascii="Arial" w:eastAsia="Calibri" w:hAnsi="Arial" w:cs="Arial"/>
          <w:sz w:val="20"/>
          <w:szCs w:val="20"/>
        </w:rPr>
        <w:t>ουλευτές κ.κ.:</w:t>
      </w:r>
      <w:r w:rsidRPr="007E13FA">
        <w:rPr>
          <w:rFonts w:ascii="Arial" w:eastAsia="Calibri" w:hAnsi="Arial" w:cs="Arial"/>
          <w:bCs/>
          <w:sz w:val="20"/>
          <w:szCs w:val="20"/>
        </w:rPr>
        <w:t xml:space="preserve"> </w:t>
      </w:r>
      <w:r w:rsidRPr="009B15AA">
        <w:rPr>
          <w:rFonts w:ascii="Arial" w:hAnsi="Arial" w:cs="Arial"/>
          <w:bCs/>
          <w:sz w:val="20"/>
          <w:szCs w:val="20"/>
        </w:rPr>
        <w:t xml:space="preserve">Χρήστος Αντωνίου, Δημήτρης Βέττας, </w:t>
      </w:r>
      <w:r>
        <w:rPr>
          <w:rFonts w:ascii="Arial" w:hAnsi="Arial" w:cs="Arial"/>
          <w:bCs/>
          <w:sz w:val="20"/>
          <w:szCs w:val="20"/>
        </w:rPr>
        <w:t>Ζωή Λιβανίου</w:t>
      </w:r>
      <w:r w:rsidRPr="009B15AA">
        <w:rPr>
          <w:rFonts w:ascii="Arial" w:hAnsi="Arial" w:cs="Arial"/>
          <w:bCs/>
          <w:sz w:val="20"/>
          <w:szCs w:val="20"/>
        </w:rPr>
        <w:t xml:space="preserve">, Στάθης Γιαννακίδης, Γιάννης Γκιόλας, </w:t>
      </w:r>
      <w:r>
        <w:rPr>
          <w:rFonts w:ascii="Arial" w:hAnsi="Arial" w:cs="Arial"/>
          <w:bCs/>
          <w:sz w:val="20"/>
          <w:szCs w:val="20"/>
        </w:rPr>
        <w:t>Κωνσταντίνος Δουζίνας</w:t>
      </w:r>
      <w:r w:rsidRPr="009B15AA">
        <w:rPr>
          <w:rFonts w:ascii="Arial" w:hAnsi="Arial" w:cs="Arial"/>
          <w:bCs/>
          <w:sz w:val="20"/>
          <w:szCs w:val="20"/>
        </w:rPr>
        <w:t xml:space="preserve">, </w:t>
      </w:r>
      <w:r>
        <w:rPr>
          <w:rFonts w:ascii="Arial" w:hAnsi="Arial" w:cs="Arial"/>
          <w:bCs/>
          <w:sz w:val="20"/>
          <w:szCs w:val="20"/>
        </w:rPr>
        <w:t>Αννέτα Καββαδία</w:t>
      </w:r>
      <w:r w:rsidRPr="009B15AA">
        <w:rPr>
          <w:rFonts w:ascii="Arial" w:hAnsi="Arial" w:cs="Arial"/>
          <w:bCs/>
          <w:sz w:val="20"/>
          <w:szCs w:val="20"/>
        </w:rPr>
        <w:t xml:space="preserve">, Γιάννης Θεωνάς, </w:t>
      </w:r>
      <w:r>
        <w:rPr>
          <w:rFonts w:ascii="Arial" w:hAnsi="Arial" w:cs="Arial"/>
          <w:bCs/>
          <w:sz w:val="20"/>
          <w:szCs w:val="20"/>
        </w:rPr>
        <w:t>Σωκράτης Φάμελλος</w:t>
      </w:r>
      <w:r w:rsidRPr="009B15AA">
        <w:rPr>
          <w:rFonts w:ascii="Arial" w:hAnsi="Arial" w:cs="Arial"/>
          <w:bCs/>
          <w:sz w:val="20"/>
          <w:szCs w:val="20"/>
        </w:rPr>
        <w:t xml:space="preserve">, Χρήστος Καραγιαννίδης, Νίνα Κασιμάτη, Χρήστος Μαντάς, Γιάννης Μιχελογιαννάκης, Μάκης Μπαλαούρας, Κωνσταντίνος Μπάρκας, Χρήστος Μπγιάλας, Χριστόφορος Παπαδόπουλος, Κατερίνα Παπανάτσιου, Κώστας Παυλίδης, Αναστάσιος Πρατσόλης, </w:t>
      </w:r>
      <w:r>
        <w:rPr>
          <w:rFonts w:ascii="Arial" w:hAnsi="Arial" w:cs="Arial"/>
          <w:bCs/>
          <w:sz w:val="20"/>
          <w:szCs w:val="20"/>
        </w:rPr>
        <w:t>Γεώργιος Ακριώτης</w:t>
      </w:r>
      <w:r w:rsidRPr="009B15AA">
        <w:rPr>
          <w:rFonts w:ascii="Arial" w:hAnsi="Arial" w:cs="Arial"/>
          <w:bCs/>
          <w:sz w:val="20"/>
          <w:szCs w:val="20"/>
        </w:rPr>
        <w:t xml:space="preserve">, </w:t>
      </w:r>
      <w:r>
        <w:rPr>
          <w:rFonts w:ascii="Arial" w:hAnsi="Arial" w:cs="Arial"/>
          <w:bCs/>
          <w:sz w:val="20"/>
          <w:szCs w:val="20"/>
        </w:rPr>
        <w:t xml:space="preserve">Δημήτρης Μπαξεβανάκης, </w:t>
      </w:r>
      <w:r w:rsidRPr="009B15AA">
        <w:rPr>
          <w:rFonts w:ascii="Arial" w:hAnsi="Arial" w:cs="Arial"/>
          <w:bCs/>
          <w:sz w:val="20"/>
          <w:szCs w:val="20"/>
        </w:rPr>
        <w:t>Κωνσταντίνος</w:t>
      </w:r>
      <w:r>
        <w:rPr>
          <w:rFonts w:ascii="Arial" w:hAnsi="Arial" w:cs="Arial"/>
          <w:bCs/>
          <w:sz w:val="20"/>
          <w:szCs w:val="20"/>
        </w:rPr>
        <w:t xml:space="preserve"> Μορφίδης</w:t>
      </w:r>
      <w:r w:rsidRPr="009B15AA">
        <w:rPr>
          <w:rFonts w:ascii="Arial" w:hAnsi="Arial" w:cs="Arial"/>
          <w:bCs/>
          <w:sz w:val="20"/>
          <w:szCs w:val="20"/>
        </w:rPr>
        <w:t>,</w:t>
      </w:r>
      <w:r>
        <w:rPr>
          <w:rFonts w:ascii="Arial" w:hAnsi="Arial" w:cs="Arial"/>
          <w:bCs/>
          <w:sz w:val="20"/>
          <w:szCs w:val="20"/>
        </w:rPr>
        <w:t xml:space="preserve"> Γιώργος Κυρίτσης,</w:t>
      </w:r>
      <w:r w:rsidRPr="009B15AA">
        <w:rPr>
          <w:rFonts w:ascii="Arial" w:hAnsi="Arial" w:cs="Arial"/>
          <w:bCs/>
          <w:sz w:val="20"/>
          <w:szCs w:val="20"/>
        </w:rPr>
        <w:t xml:space="preserve"> </w:t>
      </w:r>
      <w:r>
        <w:rPr>
          <w:rFonts w:ascii="Arial" w:hAnsi="Arial" w:cs="Arial"/>
          <w:bCs/>
          <w:sz w:val="20"/>
          <w:szCs w:val="20"/>
        </w:rPr>
        <w:t xml:space="preserve">Σάββας Αναστασιάδης, Μιλτιάδης Βαρβιτσιώτης, </w:t>
      </w:r>
      <w:r w:rsidRPr="009B15AA">
        <w:rPr>
          <w:rFonts w:ascii="Arial" w:hAnsi="Arial" w:cs="Arial"/>
          <w:bCs/>
          <w:sz w:val="20"/>
          <w:szCs w:val="20"/>
        </w:rPr>
        <w:t xml:space="preserve">Χρίστος Δήμας, Θεοδώρα (Ντόρα) Μπακογιάννη, </w:t>
      </w:r>
      <w:r>
        <w:rPr>
          <w:rFonts w:ascii="Arial" w:hAnsi="Arial" w:cs="Arial"/>
          <w:bCs/>
          <w:sz w:val="20"/>
          <w:szCs w:val="20"/>
        </w:rPr>
        <w:t xml:space="preserve">Αθανάσιος Μπούρας, </w:t>
      </w:r>
      <w:r w:rsidRPr="009B15AA">
        <w:rPr>
          <w:rFonts w:ascii="Arial" w:hAnsi="Arial" w:cs="Arial"/>
          <w:bCs/>
          <w:sz w:val="20"/>
          <w:szCs w:val="20"/>
        </w:rPr>
        <w:t xml:space="preserve">Μάριος Σαλμάς,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Γεώργιος Γερμενής, Ευάγγελος Καρακώστας, Ηλίας Παναγιώταρος, </w:t>
      </w:r>
      <w:r>
        <w:rPr>
          <w:rFonts w:ascii="Arial" w:hAnsi="Arial" w:cs="Arial"/>
          <w:bCs/>
          <w:sz w:val="20"/>
          <w:szCs w:val="20"/>
        </w:rPr>
        <w:t>Θεόδωρος Παπαθεοδώρου</w:t>
      </w:r>
      <w:r w:rsidRPr="009B15AA">
        <w:rPr>
          <w:rFonts w:ascii="Arial" w:hAnsi="Arial" w:cs="Arial"/>
          <w:bCs/>
          <w:sz w:val="20"/>
          <w:szCs w:val="20"/>
        </w:rPr>
        <w:t xml:space="preserve">, </w:t>
      </w:r>
      <w:r>
        <w:rPr>
          <w:rFonts w:ascii="Arial" w:hAnsi="Arial" w:cs="Arial"/>
          <w:bCs/>
          <w:sz w:val="20"/>
          <w:szCs w:val="20"/>
        </w:rPr>
        <w:t>Χαρά Κεφαλίδου</w:t>
      </w:r>
      <w:r w:rsidRPr="009B15AA">
        <w:rPr>
          <w:rFonts w:ascii="Arial" w:hAnsi="Arial" w:cs="Arial"/>
          <w:bCs/>
          <w:sz w:val="20"/>
          <w:szCs w:val="20"/>
        </w:rPr>
        <w:t>, Ιωάννης Μανιάτης, Αθανάσιος Βαρδαλής, Νικόλαος Καραθανασόπουλος, Διαμάντω Μανωλάκου, Σπυρίδων Δανέλλης, Δημήτριος Καβαδέλλας</w:t>
      </w:r>
      <w:r>
        <w:rPr>
          <w:rFonts w:ascii="Arial" w:hAnsi="Arial" w:cs="Arial"/>
          <w:bCs/>
          <w:sz w:val="20"/>
          <w:szCs w:val="20"/>
        </w:rPr>
        <w:t xml:space="preserve"> και </w:t>
      </w:r>
      <w:r w:rsidRPr="009B15AA">
        <w:rPr>
          <w:rFonts w:ascii="Arial" w:hAnsi="Arial" w:cs="Arial"/>
          <w:bCs/>
          <w:sz w:val="20"/>
          <w:szCs w:val="20"/>
        </w:rPr>
        <w:t>Γεώργιος Κατσιαντώνης.</w:t>
      </w:r>
    </w:p>
    <w:p w:rsidR="001D4F25" w:rsidRDefault="001D4F25" w:rsidP="00E44D47">
      <w:pPr>
        <w:autoSpaceDE w:val="0"/>
        <w:autoSpaceDN w:val="0"/>
        <w:adjustRightInd w:val="0"/>
        <w:spacing w:line="480" w:lineRule="auto"/>
        <w:ind w:firstLine="720"/>
        <w:jc w:val="both"/>
        <w:rPr>
          <w:rFonts w:ascii="Arial" w:hAnsi="Arial" w:cs="Arial"/>
          <w:sz w:val="20"/>
          <w:szCs w:val="20"/>
        </w:rPr>
      </w:pPr>
      <w:r>
        <w:rPr>
          <w:rFonts w:ascii="Arial" w:eastAsia="Calibri" w:hAnsi="Arial" w:cs="Arial"/>
          <w:sz w:val="20"/>
          <w:szCs w:val="20"/>
        </w:rPr>
        <w:lastRenderedPageBreak/>
        <w:t>Από τη Διαρκή Επιτροπή Κοινωνικών Υποθέσεων παρόντες ήταν οι Βουλευτές κ.κ.:</w:t>
      </w:r>
      <w:r>
        <w:rPr>
          <w:rFonts w:ascii="Arial" w:eastAsia="Calibri" w:hAnsi="Arial" w:cs="Arial"/>
          <w:bCs/>
          <w:sz w:val="20"/>
          <w:szCs w:val="20"/>
        </w:rPr>
        <w:t xml:space="preserve"> Μιχελής </w:t>
      </w:r>
      <w:r>
        <w:rPr>
          <w:rFonts w:ascii="Arial" w:eastAsia="Calibri" w:hAnsi="Arial" w:cs="Arial"/>
          <w:sz w:val="20"/>
          <w:szCs w:val="20"/>
        </w:rPr>
        <w:t>Αθανάσιος,</w:t>
      </w:r>
      <w:r>
        <w:rPr>
          <w:rFonts w:ascii="Arial" w:eastAsia="Calibri" w:hAnsi="Arial" w:cs="Arial"/>
          <w:color w:val="0D0D0D"/>
          <w:sz w:val="20"/>
          <w:szCs w:val="20"/>
        </w:rPr>
        <w:t xml:space="preserve"> Βαρδάκης Σωκράτης,</w:t>
      </w:r>
      <w:r>
        <w:rPr>
          <w:rFonts w:ascii="Arial" w:eastAsia="Calibri" w:hAnsi="Arial" w:cs="Arial"/>
          <w:sz w:val="20"/>
          <w:szCs w:val="20"/>
        </w:rPr>
        <w:t xml:space="preserve"> Δριτσέλη Παναγιώτα, Γεωργοπούλου Έφη, Δημητριάδης Δημήτρης, Ηγουμενίδης Νίκος, Κωνσταντινέας Πέτρος, Θραψανιώτης Μανώλης, Καΐσας Γιώργος, Καρασαρλίδου Φρόσω, Καστόρης Αστέρης, Κωστοπαναγιώτου Ηλίας, Κοζομπόλη Παναγιώτα, Σταμπουλή Αφροδίτη, Μιχαηλίδης Ανδρέας, Σεβαστάκης Δημήτρης, Μουσταφά </w:t>
      </w:r>
      <w:proofErr w:type="spellStart"/>
      <w:r>
        <w:rPr>
          <w:rFonts w:ascii="Arial" w:eastAsia="Calibri" w:hAnsi="Arial" w:cs="Arial"/>
          <w:sz w:val="20"/>
          <w:szCs w:val="20"/>
        </w:rPr>
        <w:t>Μουσταφά</w:t>
      </w:r>
      <w:proofErr w:type="spellEnd"/>
      <w:r>
        <w:rPr>
          <w:rFonts w:ascii="Arial" w:eastAsia="Calibri" w:hAnsi="Arial" w:cs="Arial"/>
          <w:sz w:val="20"/>
          <w:szCs w:val="20"/>
        </w:rPr>
        <w:t xml:space="preserve">, Θελερίτη Μαρία, Παπαδόπουλος Σάκης, Παπαηλιού Γιώργος, Παραστατίδης Θόδωρος, Σκουρολιάκος Πάνος, Σκούφα Ελισσάβετ, Τζούφη Μερόπη, Τσόγκας Γιώργος, Αντωνίου Μαρία, Βαγιωνάς Γεώργιος, Βούλτεψη Σοφία, Βρούτσης Ιωάννης, Γεωργιάδης Σπυρίδων – Άδωνις, Γιακουμάτος Γεράσιμος, Γιόγιακας Βασίλειος, Κατσανιώτης Ανδρέας, Οικονόμου Βασίλειος, Παναγιωτόπουλος Νικόλαος, Στύλιος Γεώργιος, </w:t>
      </w:r>
      <w:proofErr w:type="spellStart"/>
      <w:r>
        <w:rPr>
          <w:rFonts w:ascii="Arial" w:eastAsia="Calibri" w:hAnsi="Arial" w:cs="Arial"/>
          <w:sz w:val="20"/>
          <w:szCs w:val="20"/>
        </w:rPr>
        <w:t>Αΐβατίδης</w:t>
      </w:r>
      <w:proofErr w:type="spellEnd"/>
      <w:r>
        <w:rPr>
          <w:rFonts w:ascii="Arial" w:eastAsia="Calibri" w:hAnsi="Arial" w:cs="Arial"/>
          <w:sz w:val="20"/>
          <w:szCs w:val="20"/>
        </w:rPr>
        <w:t xml:space="preserve"> Ιωάννης, Λαγός Ιωάννης, Κρεμαστινός Δημήτριος, Λοβέρδος Ανδρέας, Χριστοφιλοπούλου Παρασκευή, Κατσώτης Χρήστος, Αχμέτ Ιλχάν, </w:t>
      </w:r>
      <w:r>
        <w:rPr>
          <w:rFonts w:ascii="Arial" w:eastAsia="Calibri" w:hAnsi="Arial" w:cs="Arial"/>
          <w:color w:val="0D0D0D"/>
          <w:sz w:val="20"/>
          <w:szCs w:val="20"/>
        </w:rPr>
        <w:t xml:space="preserve">Κατσίκης Κωνσταντίνος, Παπαχριστόπουλος Αθανάσιος, Μεγαλοοικονόμου Θεοδώρα, Φωκάς Αριστείδης και </w:t>
      </w:r>
      <w:r>
        <w:rPr>
          <w:rFonts w:ascii="Arial" w:eastAsia="Calibri" w:hAnsi="Arial" w:cs="Arial"/>
          <w:sz w:val="20"/>
          <w:szCs w:val="20"/>
        </w:rPr>
        <w:t>Γρηγοράκος Λεωνίδας.</w:t>
      </w:r>
    </w:p>
    <w:p w:rsidR="001D4F25" w:rsidRDefault="001D4F25" w:rsidP="00E44D47">
      <w:pPr>
        <w:spacing w:line="480" w:lineRule="auto"/>
        <w:ind w:firstLine="720"/>
        <w:jc w:val="center"/>
        <w:rPr>
          <w:rFonts w:ascii="Arial" w:hAnsi="Arial" w:cs="Arial"/>
          <w:sz w:val="20"/>
          <w:szCs w:val="20"/>
        </w:rPr>
      </w:pPr>
    </w:p>
    <w:p w:rsidR="001D4F25" w:rsidRDefault="001D4F25" w:rsidP="00E44D47">
      <w:pPr>
        <w:spacing w:line="480" w:lineRule="auto"/>
        <w:ind w:firstLine="720"/>
        <w:jc w:val="center"/>
        <w:rPr>
          <w:rFonts w:ascii="Arial" w:hAnsi="Arial" w:cs="Arial"/>
          <w:sz w:val="20"/>
          <w:szCs w:val="20"/>
        </w:r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και Προεδρεύουσα των Επιτροπών): Συνεχίζεται η διακοπείσα συνεδρίαση. Το λόγο έχει ο Ειδικός Αγορητής του ΚΚΕ κ. Αθανάσιος Βαρδαλής, για 15 λεπτά με σχετική ανοχή.</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ΑΘΑΝΑΣΙΟΣ ΒΑΡΔΑΛΗΣ(Ειδικός Αγορητής του ΚΚΕ): Ευχαριστώ, κυρία Πρόεδρε. Κυρίες και κύριοι βουλευτές</w:t>
      </w:r>
      <w:r w:rsidRPr="00E80D8D">
        <w:rPr>
          <w:rFonts w:ascii="Arial" w:hAnsi="Arial" w:cs="Arial"/>
          <w:sz w:val="20"/>
          <w:szCs w:val="20"/>
        </w:rPr>
        <w:t>,</w:t>
      </w:r>
      <w:r>
        <w:rPr>
          <w:rFonts w:ascii="Arial" w:hAnsi="Arial" w:cs="Arial"/>
          <w:sz w:val="20"/>
          <w:szCs w:val="20"/>
        </w:rPr>
        <w:t xml:space="preserve"> και αυτός ο Αναπτυξιακός νόμος κινείται στα βήματα των προηγούμενων. Σε ποια βήματα δηλαδή; Όπως όλοι τους μέχρι σήμερα έτσι  και αυτός εξασφαλίζει ότι οι επιχειρηματικοί όμιλοι, οι μεγάλες επιχειρήσεις θα κάνουν τη δουλειά τους με «τσάμπα» κρατικό χρήμα και ελάχιστα ίδια κεφάλαια μόνο που αυτή τη φορά τα οφέλη τους θα είναι πολύ μεγαλύτερα και ανεξάρτητα από τα επιχειρήματα του Κομμουνιστικού Κόμματος της Ελλάδος που θα ακούσετε, μόνο εάν κάποιος έδινε προσοχή στην μέχρι τώρα συζήτηση και την κριτική των άλλων κομμάτων της αντιπολίτευσης θα έβλεπε ότι ουσιαστικά αυτή η εκτίμηση του ΚΚΕ επιβεβαιώνεται πανηγυρικά. Τι σας είπαν τα άλλα κόμματα σε γενικές γραμμές; Ότι τον φέρατε αργά, έπρεπε να έρθει πιο νωρίς. Δεν φτάνει ένας νόμος, αλλά χρειάζονται και μια σειρά άλλα μέτρα για να επιτευχθεί η ανάπτυξη. Ότι δεν έχετε σχέδιο ανάπτυξης και ότι βεβαίως </w:t>
      </w:r>
      <w:r>
        <w:rPr>
          <w:rFonts w:ascii="Arial" w:hAnsi="Arial" w:cs="Arial"/>
          <w:sz w:val="20"/>
          <w:szCs w:val="20"/>
        </w:rPr>
        <w:lastRenderedPageBreak/>
        <w:t xml:space="preserve">αυτός ο νόμος θα είναι αναποτελεσματικός. Μάλιστα σας κατέθεσαν και μια σειρά προτάσεις για να γίνει αποτελεσματικός. Καμία αμφισβήτηση των στόχων που έχει αυτό το νομοσχέδιο. Το πολύ </w:t>
      </w:r>
      <w:proofErr w:type="spellStart"/>
      <w:r>
        <w:rPr>
          <w:rFonts w:ascii="Arial" w:hAnsi="Arial" w:cs="Arial"/>
          <w:sz w:val="20"/>
          <w:szCs w:val="20"/>
        </w:rPr>
        <w:t>πολύ</w:t>
      </w:r>
      <w:proofErr w:type="spellEnd"/>
      <w:r>
        <w:rPr>
          <w:rFonts w:ascii="Arial" w:hAnsi="Arial" w:cs="Arial"/>
          <w:sz w:val="20"/>
          <w:szCs w:val="20"/>
        </w:rPr>
        <w:t xml:space="preserve"> αμφέβαλαν αν θα πετύχει αυτούς τους στόχους.</w:t>
      </w:r>
    </w:p>
    <w:p w:rsidR="001D4F25" w:rsidRPr="00052D77"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Κυρίες και κύριοι συνάδελφοι, με πρόσχημα, λοιπόν, την ανάπτυξη την επανεκκίνηση της οικονομίας, την αντιμετώπιση της ανεργίας, η συγκυβέρνηση φέρνει έναν νέο επενδυτικό νόμο με τον οποίο ικανοποιούνται μέχρι κεραίας οι αξιώσεις των επιχειρηματικών ομίλων. Η υπόσχεση του κ. Τσίπρα από το βήμα της Βουλής πως μετά τον αυτόματο «κόφτη» θα έρθει και ο δότης, υλοποιείται ταχύτατα.  Ένας δότης που σαν συνέχεια της </w:t>
      </w:r>
      <w:proofErr w:type="spellStart"/>
      <w:r>
        <w:rPr>
          <w:rFonts w:ascii="Arial" w:hAnsi="Arial" w:cs="Arial"/>
          <w:sz w:val="20"/>
          <w:szCs w:val="20"/>
        </w:rPr>
        <w:t>φοροληστείας</w:t>
      </w:r>
      <w:proofErr w:type="spellEnd"/>
      <w:r>
        <w:rPr>
          <w:rFonts w:ascii="Arial" w:hAnsi="Arial" w:cs="Arial"/>
          <w:sz w:val="20"/>
          <w:szCs w:val="20"/>
        </w:rPr>
        <w:t xml:space="preserve"> των λαϊκών εισοδημάτων δίνει πακτωλό επιδοτήσεων και </w:t>
      </w:r>
      <w:proofErr w:type="spellStart"/>
      <w:r>
        <w:rPr>
          <w:rFonts w:ascii="Arial" w:hAnsi="Arial" w:cs="Arial"/>
          <w:sz w:val="20"/>
          <w:szCs w:val="20"/>
        </w:rPr>
        <w:t>φοροελαφρύνσεων</w:t>
      </w:r>
      <w:proofErr w:type="spellEnd"/>
      <w:r>
        <w:rPr>
          <w:rFonts w:ascii="Arial" w:hAnsi="Arial" w:cs="Arial"/>
          <w:sz w:val="20"/>
          <w:szCs w:val="20"/>
        </w:rPr>
        <w:t xml:space="preserve"> στους ομίλους. Βλέπουμε λοιπόν πως στην πράξη τόσο ο κόφτης όσο και ο δότης δουλεύουν για το κεφάλαιο. Είναι οι δύο όψεις της ίδιας αντιλαϊκής πολιτικής. Ο «κόφτης» που προηγήθηκε βελτίωσε τις προϋποθέσεις για την ανταγωνιστικότητα και την κερδοφορία του μεγάλου κεφαλαίου, όπως για παράδειγμα οι ελαστικές μορφές απασχόλησης που κυριαρχούν. Οι μισθοί στα όρια της στατιστικής φτώχιας για την πλειοψηφία των εργαζόμενων και η πρόσφατη </w:t>
      </w:r>
      <w:proofErr w:type="spellStart"/>
      <w:r>
        <w:rPr>
          <w:rFonts w:ascii="Arial" w:hAnsi="Arial" w:cs="Arial"/>
          <w:sz w:val="20"/>
          <w:szCs w:val="20"/>
        </w:rPr>
        <w:t>αντιασφαλιστική</w:t>
      </w:r>
      <w:proofErr w:type="spellEnd"/>
      <w:r>
        <w:rPr>
          <w:rFonts w:ascii="Arial" w:hAnsi="Arial" w:cs="Arial"/>
          <w:sz w:val="20"/>
          <w:szCs w:val="20"/>
        </w:rPr>
        <w:t xml:space="preserve"> μεταρρύθμιση είναι παράγοντες που αθροιστικά συντείνουν στην παραπέρα μείωση της  τιμής της εργατικής δύναμης. Είναι χαρακτηριστικά τα στοιχεία του Υπουργείου Εργασίας που δημοσιεύτηκαν αυτές τις μέρες, όπου το 94% των συμβάσεων που υπογράφτηκαν το 2015, προσέξτε το 2015 ήταν συμβάσεις επιχειρησιακές, χαρακτηριστική δε η περίπτωση  η επιχειρησιακή σύμβαση που υπογράφτηκε στις 25 Μάϊου πριν από λίγες μέρες δηλαδή ανάμεσα στην εταιρεία με την επωνυμία «Τουριστικές Οικοδομικές Ξενοδοχειακές Επιχειρήσεις Α.Ε.» με έδρα τη Θεσσαλονίκη και την  ένωση προσώπων σε αυτή την επιχείρηση. Αυτή η σύμβαση λοιπόν επιβάλλει σε όλους τους εργαζόμενους με σχέση  εξαρτημένης εργασίας ορισμένου ή αορίστου χρόνου βασικό μισθό για όλους τα 500 ευρώ και βασικό μεροκάματο τα 20 ευρώ, δηλαδή μικρότερο ακόμα από αυτό το κατάπτυστο  που ορίζει η πράξη του Υπουργικού Συμβουλίου του 2012 τα 586 ευρώ, δηλαδή.  Αυτό το νομοσχέδιο αποτελεί συνέχεια όλης της προηγούμενης νομοθετικής δραστηριότητας της κυβέρνησης που έχει ως βασικό στόχο την υποβοήθηση γενικότερα της καπιταλιστικής  κερδοφορίας  και το πέρασμα στην ανάπτυξη. </w:t>
      </w:r>
    </w:p>
    <w:p w:rsidR="001D4F25" w:rsidRDefault="001D4F25"/>
    <w:p w:rsidR="001D4F25" w:rsidRDefault="001D4F25">
      <w:pPr>
        <w:sectPr w:rsidR="001D4F25">
          <w:headerReference w:type="default" r:id="rId54"/>
          <w:footerReference w:type="default" r:id="rId55"/>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πολυνομοσχέδιο ιδιωτικοποιήσατε για 100 χρόνια τη δημόσια περιουσία. Όσον αφορά στον ΕΝΦΙΑ, που η Κυβέρνηση προεκλογικά θα καταργούσε, από ότι αποκαλύφθηκε από την Έκθεση Αξιολόγησης συνεπειών ρυθμίσεων που κατατέθηκε μαζί με τον </w:t>
      </w:r>
      <w:r>
        <w:rPr>
          <w:rFonts w:ascii="Arial" w:hAnsi="Arial" w:cs="Arial"/>
          <w:sz w:val="20"/>
          <w:szCs w:val="20"/>
          <w:lang w:val="en-US"/>
        </w:rPr>
        <w:t>A</w:t>
      </w:r>
      <w:proofErr w:type="spellStart"/>
      <w:r>
        <w:rPr>
          <w:rFonts w:ascii="Arial" w:hAnsi="Arial" w:cs="Arial"/>
          <w:sz w:val="20"/>
          <w:szCs w:val="20"/>
        </w:rPr>
        <w:t>ναπτυξιακό</w:t>
      </w:r>
      <w:proofErr w:type="spellEnd"/>
      <w:r>
        <w:rPr>
          <w:rFonts w:ascii="Arial" w:hAnsi="Arial" w:cs="Arial"/>
          <w:sz w:val="20"/>
          <w:szCs w:val="20"/>
        </w:rPr>
        <w:t xml:space="preserve"> νόμο θα διατηρηθεί τουλάχιστον για άλλα 15 χρόνια, δηλαδή μέχρι το 2031 και βλέπουμε. Το πρόβλημα δεν είναι μόνο ότι θα πληρώνουμε για μια ζωή αυτά τα χαράτσια, αλλά αυτοί που δεν έχουν και δεν μπορούν να πληρώσουν θα χάσουν και τα σπίτια τους και από πάνω.</w:t>
      </w:r>
      <w:r w:rsidRPr="001258BB">
        <w:rPr>
          <w:rFonts w:ascii="Arial" w:hAnsi="Arial" w:cs="Arial"/>
          <w:sz w:val="20"/>
          <w:szCs w:val="20"/>
        </w:rPr>
        <w:t xml:space="preserve"> </w:t>
      </w:r>
      <w:r>
        <w:rPr>
          <w:rFonts w:ascii="Arial" w:hAnsi="Arial" w:cs="Arial"/>
          <w:sz w:val="20"/>
          <w:szCs w:val="20"/>
        </w:rPr>
        <w:t xml:space="preserve">Τελικά, όπως λέει ο λαός μας «τα πρώτα 100 χρόνια είναι δύσκολα», μετά θα στρώσουμε, θα βγούμε στο ξέφωτο, όπως λέτε και εσείς.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Ωστόσο</w:t>
      </w:r>
      <w:r w:rsidRPr="008071E9">
        <w:rPr>
          <w:rFonts w:ascii="Arial" w:hAnsi="Arial" w:cs="Arial"/>
          <w:sz w:val="20"/>
          <w:szCs w:val="20"/>
        </w:rPr>
        <w:t>,</w:t>
      </w:r>
      <w:r>
        <w:rPr>
          <w:rFonts w:ascii="Arial" w:hAnsi="Arial" w:cs="Arial"/>
          <w:sz w:val="20"/>
          <w:szCs w:val="20"/>
        </w:rPr>
        <w:t xml:space="preserve"> αυτή η προσπάθεια της Κυβέρνησης δεν πρόκειται να σταματήσει εδώ, τόσο το κουαρτέτο, όσο και ο ΣΕΒ με την Κυβέρνηση, διακηρύσσουν ανοικτά την αβεβαιότητα των επόμενων νομοθετικών παρεμβάσεων στην αγορά εργασίας, στη συνδικαλιστική νομοθεσία, στις ιδιωτικοποιήσεις και πάει λέγοντας. Όταν ο κ. Τσίπρας λέει πως θα προστατεύσει την εργασία, όπως προστάτευσε τις συντάξεις, τις οποίες τσάκισε και την πρώτη κατοικία, την οποία παρέδωσε εξ ολοκλήρου στα </w:t>
      </w:r>
      <w:r>
        <w:rPr>
          <w:rFonts w:ascii="Arial" w:hAnsi="Arial" w:cs="Arial"/>
          <w:sz w:val="20"/>
          <w:szCs w:val="20"/>
          <w:lang w:val="en-US"/>
        </w:rPr>
        <w:t>Funds</w:t>
      </w:r>
      <w:r>
        <w:rPr>
          <w:rFonts w:ascii="Arial" w:hAnsi="Arial" w:cs="Arial"/>
          <w:sz w:val="20"/>
          <w:szCs w:val="20"/>
        </w:rPr>
        <w:t xml:space="preserve">, τότε οι εργαζόμενοι θα πρέπει να περιμένουν νέα επίθεση στα εργασιακά και συνδικαλιστικά τους δικαιώματα.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w:t>
      </w:r>
      <w:r w:rsidRPr="00BB7A79">
        <w:rPr>
          <w:rFonts w:ascii="Arial" w:hAnsi="Arial" w:cs="Arial"/>
          <w:sz w:val="20"/>
          <w:szCs w:val="20"/>
        </w:rPr>
        <w:t>,</w:t>
      </w:r>
      <w:r>
        <w:rPr>
          <w:rFonts w:ascii="Arial" w:hAnsi="Arial" w:cs="Arial"/>
          <w:sz w:val="20"/>
          <w:szCs w:val="20"/>
        </w:rPr>
        <w:t xml:space="preserve"> ο επενδυτικός αυτός νόμος απαντά</w:t>
      </w:r>
      <w:r w:rsidRPr="00BB7A79">
        <w:rPr>
          <w:rFonts w:ascii="Arial" w:hAnsi="Arial" w:cs="Arial"/>
          <w:sz w:val="20"/>
          <w:szCs w:val="20"/>
        </w:rPr>
        <w:t>,</w:t>
      </w:r>
      <w:r>
        <w:rPr>
          <w:rFonts w:ascii="Arial" w:hAnsi="Arial" w:cs="Arial"/>
          <w:sz w:val="20"/>
          <w:szCs w:val="20"/>
        </w:rPr>
        <w:t xml:space="preserve"> κατά τη γνώμη του Κ</w:t>
      </w:r>
      <w:r w:rsidRPr="00BB7A79">
        <w:rPr>
          <w:rFonts w:ascii="Arial" w:hAnsi="Arial" w:cs="Arial"/>
          <w:sz w:val="20"/>
          <w:szCs w:val="20"/>
        </w:rPr>
        <w:t>.</w:t>
      </w:r>
      <w:r>
        <w:rPr>
          <w:rFonts w:ascii="Arial" w:hAnsi="Arial" w:cs="Arial"/>
          <w:sz w:val="20"/>
          <w:szCs w:val="20"/>
        </w:rPr>
        <w:t>Κ</w:t>
      </w:r>
      <w:r w:rsidRPr="00BB7A79">
        <w:rPr>
          <w:rFonts w:ascii="Arial" w:hAnsi="Arial" w:cs="Arial"/>
          <w:sz w:val="20"/>
          <w:szCs w:val="20"/>
        </w:rPr>
        <w:t>.</w:t>
      </w:r>
      <w:r>
        <w:rPr>
          <w:rFonts w:ascii="Arial" w:hAnsi="Arial" w:cs="Arial"/>
          <w:sz w:val="20"/>
          <w:szCs w:val="20"/>
        </w:rPr>
        <w:t>Ε</w:t>
      </w:r>
      <w:r w:rsidRPr="00BB7A79">
        <w:rPr>
          <w:rFonts w:ascii="Arial" w:hAnsi="Arial" w:cs="Arial"/>
          <w:sz w:val="20"/>
          <w:szCs w:val="20"/>
        </w:rPr>
        <w:t>.,</w:t>
      </w:r>
      <w:r>
        <w:rPr>
          <w:rFonts w:ascii="Arial" w:hAnsi="Arial" w:cs="Arial"/>
          <w:sz w:val="20"/>
          <w:szCs w:val="20"/>
        </w:rPr>
        <w:t xml:space="preserve"> στις σύγχρονες ανάγκες του μεγάλου κεφαλαίου. Προβλέπει ένα ισχυρό πλέγμα ενισχύσεων με έμφαση</w:t>
      </w:r>
      <w:r w:rsidRPr="00BB7A79">
        <w:rPr>
          <w:rFonts w:ascii="Arial" w:hAnsi="Arial" w:cs="Arial"/>
          <w:sz w:val="20"/>
          <w:szCs w:val="20"/>
        </w:rPr>
        <w:t>,</w:t>
      </w:r>
      <w:r>
        <w:rPr>
          <w:rFonts w:ascii="Arial" w:hAnsi="Arial" w:cs="Arial"/>
          <w:sz w:val="20"/>
          <w:szCs w:val="20"/>
        </w:rPr>
        <w:t xml:space="preserve"> βεβαίως</w:t>
      </w:r>
      <w:r w:rsidRPr="00BB7A79">
        <w:rPr>
          <w:rFonts w:ascii="Arial" w:hAnsi="Arial" w:cs="Arial"/>
          <w:sz w:val="20"/>
          <w:szCs w:val="20"/>
        </w:rPr>
        <w:t>,</w:t>
      </w:r>
      <w:r>
        <w:rPr>
          <w:rFonts w:ascii="Arial" w:hAnsi="Arial" w:cs="Arial"/>
          <w:sz w:val="20"/>
          <w:szCs w:val="20"/>
        </w:rPr>
        <w:t xml:space="preserve"> τις φοροαπαλλαγές και τη στήριξη των μεγάλων επιχειρήσεων στο νέο πλαίσιο της οικονομικής δραστηριότητας.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Προβλέπονται συνολικά 8 διαφορετικές κατηγορίες ενισχύσεων: φορολογική απαλλαγή για το σύνολο των δραστηριοτήτων της επιχείρησης, δηλαδή και για τυχόν άλλες δραστηριότητες πέρα από αυτές που εντάσσονται στον αναπτυξιακό νόμο. Επιχορήγηση από το κράτος για την κάλυψη επιλέξιμων δαπανών. Επιδότηση χρηματοδότησης, μίσθωσης για 7 χρόνια με την κάλυψη από το δημόσιο τμήματος των δόσεων για </w:t>
      </w:r>
      <w:r>
        <w:rPr>
          <w:rFonts w:ascii="Arial" w:hAnsi="Arial" w:cs="Arial"/>
          <w:sz w:val="20"/>
          <w:szCs w:val="20"/>
          <w:lang w:val="en-US"/>
        </w:rPr>
        <w:t>leasing</w:t>
      </w:r>
      <w:r w:rsidRPr="002939B2">
        <w:rPr>
          <w:rFonts w:ascii="Arial" w:hAnsi="Arial" w:cs="Arial"/>
          <w:sz w:val="20"/>
          <w:szCs w:val="20"/>
        </w:rPr>
        <w:t xml:space="preserve"> </w:t>
      </w:r>
      <w:r>
        <w:rPr>
          <w:rFonts w:ascii="Arial" w:hAnsi="Arial" w:cs="Arial"/>
          <w:sz w:val="20"/>
          <w:szCs w:val="20"/>
        </w:rPr>
        <w:t>απόκτησης καινούργιου μηχανολογικού εξοπλισμού. Επιδότηση επιτοκίου. Συμψηφισμός οφειλών με φόρους</w:t>
      </w:r>
      <w:r w:rsidRPr="009761F0">
        <w:rPr>
          <w:rFonts w:ascii="Arial" w:hAnsi="Arial" w:cs="Arial"/>
          <w:sz w:val="20"/>
          <w:szCs w:val="20"/>
        </w:rPr>
        <w:t xml:space="preserve">. </w:t>
      </w:r>
      <w:r>
        <w:rPr>
          <w:rFonts w:ascii="Arial" w:hAnsi="Arial" w:cs="Arial"/>
          <w:sz w:val="20"/>
          <w:szCs w:val="20"/>
          <w:lang w:val="en-US"/>
        </w:rPr>
        <w:t>M</w:t>
      </w:r>
      <w:r>
        <w:rPr>
          <w:rFonts w:ascii="Arial" w:hAnsi="Arial" w:cs="Arial"/>
          <w:sz w:val="20"/>
          <w:szCs w:val="20"/>
        </w:rPr>
        <w:t>ε χρήματα από τον προϋπολογισμό δημοσίων επενδύσεων που θα δίνονται ανά εξάμηνο στους εργοδότες θα επιδοτούνται οι νέες θέσεις απασχόλησης που θα προκύπτουν από την επένδυση. Προβλέπεται σταθερός φορολογικός συντελεστής για 12 χρόνια. Χρηματοδότηση επιχειρηματικού κινδύνου</w:t>
      </w:r>
      <w:r w:rsidRPr="008071E9">
        <w:rPr>
          <w:rFonts w:ascii="Arial" w:hAnsi="Arial" w:cs="Arial"/>
          <w:sz w:val="20"/>
          <w:szCs w:val="20"/>
        </w:rPr>
        <w:t>,</w:t>
      </w:r>
      <w:r>
        <w:rPr>
          <w:rFonts w:ascii="Arial" w:hAnsi="Arial" w:cs="Arial"/>
          <w:sz w:val="20"/>
          <w:szCs w:val="20"/>
        </w:rPr>
        <w:t xml:space="preserve"> μέσω ταμείου συμμετοχών με παροχή ιδίων </w:t>
      </w:r>
      <w:r>
        <w:rPr>
          <w:rFonts w:ascii="Arial" w:hAnsi="Arial" w:cs="Arial"/>
          <w:sz w:val="20"/>
          <w:szCs w:val="20"/>
        </w:rPr>
        <w:lastRenderedPageBreak/>
        <w:t xml:space="preserve">κεφαλαίων, δανείων ή εγγύησης κάλυψης ζημιών. Προβλέπεται ακόμα ταχεία αδειοδότηση και σε σύγκριση με προηγούμενους επενδυτικούς νόμους αυξάνονται οι κατηγορίες ενισχύσεων και φτάνουν το 45%. Προβλέπεται, επίσης, πλήρης φορολογική απαλλαγή μέχρι και για 15 χρόνια και μέχρις ότου εξαντληθεί το ποσό της προβλεπόμενης κρατικής ενίσχυσης.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Σε περίπτωση έλλειψης επαρκών κερδών στη διάρκεια κάποιου έτους τα οφέλη για τους επιχειρηματίες μεταφέρονται σε επόμενες χρήσεις. Το ύψος της κρατικής ενίσχυσης φτάνει τα 5 εκατομμύρια ανά επενδυτικό σχέδιο, έως 10 εκατομμύρια ευρώ ανά επιχείρηση και μέχρι 20 εκατομμύρια ευρώ για το σύνολο των συνεργαζόμενων ή συνδεδεμένων επιχειρήσεων. </w:t>
      </w:r>
    </w:p>
    <w:p w:rsidR="001D4F25" w:rsidRPr="002939B2" w:rsidRDefault="001D4F25" w:rsidP="00E44D47">
      <w:pPr>
        <w:spacing w:line="480" w:lineRule="auto"/>
        <w:ind w:firstLine="720"/>
        <w:jc w:val="both"/>
        <w:rPr>
          <w:rFonts w:ascii="Arial" w:hAnsi="Arial" w:cs="Arial"/>
          <w:sz w:val="20"/>
          <w:szCs w:val="20"/>
        </w:rPr>
      </w:pPr>
      <w:r>
        <w:rPr>
          <w:rFonts w:ascii="Arial" w:hAnsi="Arial" w:cs="Arial"/>
          <w:sz w:val="20"/>
          <w:szCs w:val="20"/>
        </w:rPr>
        <w:t>Η Κυβέρνηση υποστηρίζει πως θα αξιοποιήσει τα ανταγωνιστικά πλεονεκτήματα της χώρας μας, κάτι που βεβαίως έκαναν και οι προηγούμενες κυβερνήσεις. Όμως η σημερινή κυβέρνηση θέλει να πείσει τους βιομήχανους πως αυτή μπορεί να το κάνει καλύτερα και πιο αποτελεσματικά. Έτσι</w:t>
      </w:r>
      <w:r w:rsidRPr="008071E9">
        <w:rPr>
          <w:rFonts w:ascii="Arial" w:hAnsi="Arial" w:cs="Arial"/>
          <w:sz w:val="20"/>
          <w:szCs w:val="20"/>
        </w:rPr>
        <w:t>,</w:t>
      </w:r>
      <w:r>
        <w:rPr>
          <w:rFonts w:ascii="Arial" w:hAnsi="Arial" w:cs="Arial"/>
          <w:sz w:val="20"/>
          <w:szCs w:val="20"/>
        </w:rPr>
        <w:t xml:space="preserve"> αφού ξεχωρίζει για μια ακόμα φορά τους δυναμικούς κλάδους μιλά για εξωστρέφεια, για αύξηση της απασχόλησης, για ισόρροπη ανάπτυξη, έξυπνη, που θα βασίζεται στη γνώση, την καινοτομία και άλλα. Αλήθεια πόσες φορές δεν τα έχουμε ακούσει αυτά. Όμως με μια απλή ανάγνωση του νομοσχεδίου θα διαπιστώσει κανείς ότι κριτήριο για τις προτεραιότητες της ανάπτυξης δεν είναι οι σύγχρονες εργατικές λαϊκές ανάγκες, αλλά το ποιοι κλάδοι είναι κερδοφόροι. </w:t>
      </w:r>
    </w:p>
    <w:p w:rsidR="001D4F25" w:rsidRDefault="001D4F25"/>
    <w:p w:rsidR="001D4F25" w:rsidRDefault="001D4F25">
      <w:pPr>
        <w:sectPr w:rsidR="001D4F25">
          <w:headerReference w:type="default" r:id="rId56"/>
          <w:footerReference w:type="default" r:id="rId57"/>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Το κέρδος είναι το κριτήριο με βάση το οποίο επιλέγετε τα συγκριτικά πλεονεκτήματα της χώρας, σε εισαγωγικά τα συγκριτικά πλεονεκτήματα. Αυτό πρακτικά σημαίνει, όχι μόνο ότι οι εργαζόμενοι δεν θα απολαμβάνουν τον πλούτο που παράγουν, ότι στο όνομα των κανόνων του κέρδους θα ξεζουμίζονται, αλλά ότι θα  αναπαράγεται και η ανισομετρία. Αυτό που δεν γίνεται με μια πρώτη ματιά φανερό-αντιληπτό είναι  οι μακροπρόθεσμες συνέπειες από την στροφή στην κρατική στήριξη κλάδων που έχουν συγκριτικό πλεονέκτημα για την κερδοφορία του κεφαλαίου. Τι θα συμβεί δηλαδή στην πράξη: Θα επιταχυνθεί η συρρίκνωση κλάδων και τομέων που έχουν στρατηγική σημασία για την εγχώρια κάλυψη βασικών λαϊκών αναγκών, όπως για παράδειγμα της αγροτικής παραγωγής, της </w:t>
      </w:r>
      <w:proofErr w:type="spellStart"/>
      <w:r>
        <w:rPr>
          <w:rFonts w:ascii="Arial" w:hAnsi="Arial" w:cs="Arial"/>
          <w:sz w:val="20"/>
          <w:szCs w:val="20"/>
        </w:rPr>
        <w:t>ναυπηγικής</w:t>
      </w:r>
      <w:proofErr w:type="spellEnd"/>
      <w:r>
        <w:rPr>
          <w:rFonts w:ascii="Arial" w:hAnsi="Arial" w:cs="Arial"/>
          <w:sz w:val="20"/>
          <w:szCs w:val="20"/>
        </w:rPr>
        <w:t xml:space="preserve"> βιομηχανίας, της κλωστοϋφαντουργίας- ένδυσης. Ενισχύετε, για παράδειγμα τον ποιοτικό τουρισμό, των ξενοδοχείων πολυτελείας. Όμως σε αυτά δεν πρόκειται να πάνε οι λαϊκές οικογένειες για διακοπές. Θα οξυνθεί η ανισότητα στην ανάπτυξη περιοχών και τομέων της οικονομίας.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Και μην μας πείτε όπως δίνετε κίνητρα σε παραμεθόριες περιοχές και σε περιοχές που είναι λιγότερο ανεπτυγμένες γιατί στην εισηγητική έκθεση ενώ εντοπίζετε τα ζητήματα, ως πρόβλημα που δεν αντιμετώπισαν οι προηγούμενοι αναπτυξιακοί νόμοι, όμως δεν κάνετε καμία νύξη, δεν λέτε καμιά κουβέντα για την αιτία που γέννησε αυτό το πρόβλημα. Γιατί για παράδειγμα υπάρχει -παρά τα κίνητρα που υπήρχαν και στους προηγούμενους αναπτυξιακούς νόμους- ανισομετρία ανάμεσα στις περιφέρειες; Γιατί η Αττική και η κεντρική Μακεδονία προσελκύουν περισσότερες επενδύσεις; Τι ρόλο παίζει το κυνήγι του κέρδους σε αυτή την περίπτωση; Ακούστε: Οι κεφαλαιοκράτες αυτό ξέρουν να το κάνουν πολύ καλά. Καλύτερα από εσάς. Μεταφέρουν τα κεφάλαιά τους από κλάδο σε κλάδο, από περιοχή σε περιοχή εκεί που αποκομίζουν μεγαλύτερο ποσοστό κέρδους. Για παράδειγμα: Ποιος σε «παλαβός» θα πάει να επενδύσει σήμερα στην κατοικία, όταν γνωρίζει πως δεν πρόκειται να βγάλει κέρδη; Όταν γνωρίζει πως πάνω από 200.000 σπίτια  </w:t>
      </w:r>
      <w:proofErr w:type="spellStart"/>
      <w:r>
        <w:rPr>
          <w:rFonts w:ascii="Arial" w:hAnsi="Arial" w:cs="Arial"/>
          <w:sz w:val="20"/>
          <w:szCs w:val="20"/>
        </w:rPr>
        <w:t>νεοκατασκευασμένα</w:t>
      </w:r>
      <w:proofErr w:type="spellEnd"/>
      <w:r>
        <w:rPr>
          <w:rFonts w:ascii="Arial" w:hAnsi="Arial" w:cs="Arial"/>
          <w:sz w:val="20"/>
          <w:szCs w:val="20"/>
        </w:rPr>
        <w:t xml:space="preserve"> μένουν ακατοίκητα, γιατί δεν μπορούν να πουληθούν, διότι δεν έχει κέρδος; Εσείς τι κάνετε; Τους λέτε( πρακτικά): Σε ποιους κλάδους Θα πρέπει να πάνε να επενδύσουν, που θα έχουν τα μεγαλύτερα κέρδη και τους δίνετε κίνητρα από πάνω μη τυχόν και επενδύσουν τα κεφάλαιά τους σε καμιά άλλη γωνιά του πλανήτη. Υποστηρίζετε πως αυτό το κάνετε γιατί οι ηγετικοί κλάδοι της ελληνικής οικονομίας  στην νέα εποχή, όπως η ενέργεια, ο τουρισμός, τα τρόφιμα-ποτά, οι νέες τεχνολογίες, τα καινοτόμα προϊόντα θα αυξήσουν τον παραγόμενο πλούτο. Κρύβετε όμως όλοι σας πως αυτός </w:t>
      </w:r>
      <w:r>
        <w:rPr>
          <w:rFonts w:ascii="Arial" w:hAnsi="Arial" w:cs="Arial"/>
          <w:sz w:val="20"/>
          <w:szCs w:val="20"/>
        </w:rPr>
        <w:lastRenderedPageBreak/>
        <w:t>ο παραγόμενος πλούτος δεν μοιράζεται σε αυτούς που τον παράγουν, αλλά τον καρπώνονται οι λίγοι. Τα παράσιτα: Οι κεφαλαιοκράτες. Αυτοί που δεν προσφέρουν τίποτα στην παραγωγική διαδικασία. Όλοι σας υποστηρίζετε πως η καπιταλιστική ανάπτυξη θα βελτιώσει τη ζωή των εργαζομένων. Τα παραμύθια περί δίκαιης διανομής του πλούτου , της κοινωνικής προστασίας δεν τα λέτε γιατί έχετε αυταπάτες, ούτε είναι ζήτημα άγνοιας. Λέτε συνειδητά ψέματα για να κοροϊδέψετε τον λαό. Το κάνετε για να βάλετε εμπόδια στην ανάπτυξη της ταξικής συνείδησης. Να πείσετε, δηλαδή, τους εργαζόμενους πως πρέπει να βλέπουν το συμφέρον τους μέσα από την ανάπτυξη των κερδών των καπιταλιστών, να μην αντιλαμβάνονται τα εκ διαμέτρου διαφορετικά συμφέροντα που έχουν από την άρχουσα τάξη, τους επιχειρηματικούς ομίλους, τα μονοπώλια. Τους λέτε συνειδητά ψέματα καλλιεργώντας προσμονή: Μέσα στα πλαίσια του καπιταλισμού θα έρθουν καλύτερες μέρες και για τα λαϊκά στρώματα. Προσμονή που είναι αναγκαία για να καλλιεργείται η αναμονή ή στην καλύτερη περίπτωση να ψάχνει ανάμεσα σας για το ποιος είναι ο καλύτερος διαχειριστής που μπορεί να την φέρει την ανάπτυξη δηλαδή  πιο γρήγορα, να εγγυηθεί ότι η καπιταλιστική ανάπτυξη θα φέρει κάτι καλό για τον λαό. Προσπαθείτε να πείσετε τον λαό πως αν βρεθεί το κατάλληλο πολιτικό προσωπικό μπορεί δήθεν η καπιταλιστική ανάπτυξη να πάρει κοινωνικό πρόσημο. Όμως η πραγματικότητα σας χαλά τα σχέδια και θα πρέπει οι εργαζόμενοι να παίρνουν υπόψη τους τη δική τους πείρα και όχι τα παχιά λόγια των υπερασπιστών του συστήματος των συμβιβασμένων με αυτό.</w:t>
      </w:r>
    </w:p>
    <w:p w:rsidR="001D4F25" w:rsidRPr="00C24B87"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w:t>
      </w:r>
      <w:r w:rsidRPr="00C24B87">
        <w:rPr>
          <w:rFonts w:ascii="Arial" w:hAnsi="Arial" w:cs="Arial"/>
          <w:sz w:val="20"/>
          <w:szCs w:val="20"/>
        </w:rPr>
        <w:t xml:space="preserve">  </w:t>
      </w:r>
    </w:p>
    <w:p w:rsidR="001D4F25" w:rsidRPr="00C24B87" w:rsidRDefault="001D4F25" w:rsidP="00E44D47">
      <w:pPr>
        <w:spacing w:line="480" w:lineRule="auto"/>
        <w:ind w:firstLine="720"/>
        <w:jc w:val="both"/>
        <w:rPr>
          <w:rFonts w:ascii="Arial" w:hAnsi="Arial" w:cs="Arial"/>
          <w:sz w:val="20"/>
          <w:szCs w:val="20"/>
        </w:rPr>
      </w:pPr>
    </w:p>
    <w:p w:rsidR="001D4F25" w:rsidRPr="00C24B87" w:rsidRDefault="001D4F25" w:rsidP="00E44D47">
      <w:pPr>
        <w:spacing w:line="480" w:lineRule="auto"/>
        <w:ind w:firstLine="720"/>
        <w:jc w:val="both"/>
        <w:rPr>
          <w:rFonts w:ascii="Arial" w:hAnsi="Arial" w:cs="Arial"/>
          <w:sz w:val="20"/>
          <w:szCs w:val="20"/>
        </w:rPr>
      </w:pPr>
    </w:p>
    <w:p w:rsidR="001D4F25" w:rsidRDefault="001D4F25"/>
    <w:p w:rsidR="001D4F25" w:rsidRDefault="001D4F25">
      <w:pPr>
        <w:sectPr w:rsidR="001D4F25">
          <w:headerReference w:type="default" r:id="rId58"/>
          <w:footerReference w:type="default" r:id="rId59"/>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Και η πραγματικότητα λέει πως όχι μόνον η καπιταλιστική ανάπτυξη δεν σημαίνει και ευημερία των εργατών, απεναντίας, στην πράξη σημαίνει ακόμη μεγαλύτερη εκμετάλλευση και δυστυχία για την εργατική τάξη και τα λαϊκά στρώματα.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Μπορεί, για παράδειγμα, να ήρθαν περισσότεροι τουρίστες, να σπάει το ένα ρεκόρ μετά το άλλο, μπορεί τα κέρδη των </w:t>
      </w:r>
      <w:proofErr w:type="spellStart"/>
      <w:r>
        <w:rPr>
          <w:rFonts w:ascii="Arial" w:hAnsi="Arial" w:cs="Arial"/>
          <w:sz w:val="20"/>
          <w:szCs w:val="20"/>
        </w:rPr>
        <w:t>μεγαλοξενοδόχων</w:t>
      </w:r>
      <w:proofErr w:type="spellEnd"/>
      <w:r>
        <w:rPr>
          <w:rFonts w:ascii="Arial" w:hAnsi="Arial" w:cs="Arial"/>
          <w:sz w:val="20"/>
          <w:szCs w:val="20"/>
        </w:rPr>
        <w:t>, των μεγάλων τουριστικών μονοπωλίων και των αεροπορικών εταιρειών να εκτινάσσονται στα ύψη, από την άλλη μεριά, όμως, για τους εργαζόμενους στον τουρισμό, μειώθηκαν οι μισθοί, πληρώνονται κάτω από την κλαδική σύμβαση, κάνουν θραύση οι ελαστικές σχέσεις εργασίας και το δουλεμπόριο της «μαθητείας», σε εισαγωγικά.</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Οι εργαζόμενοι στα ξενοδοχεία στενάζουν σαν είλωτες, κακοπληρωμένοι, απλήρωτοι, ανασφάλιστοι, υποχρεωμένοι από τη </w:t>
      </w:r>
      <w:proofErr w:type="spellStart"/>
      <w:r>
        <w:rPr>
          <w:rFonts w:ascii="Arial" w:hAnsi="Arial" w:cs="Arial"/>
          <w:sz w:val="20"/>
          <w:szCs w:val="20"/>
        </w:rPr>
        <w:t>μεγαλοεργοδοσία</w:t>
      </w:r>
      <w:proofErr w:type="spellEnd"/>
      <w:r>
        <w:rPr>
          <w:rFonts w:ascii="Arial" w:hAnsi="Arial" w:cs="Arial"/>
          <w:sz w:val="20"/>
          <w:szCs w:val="20"/>
        </w:rPr>
        <w:t xml:space="preserve"> σε απάνθρωπα ωράρια για ένα πιάτο φαΐ. Αυτές τις ημέρες και ενώ τα στοιχεία δείχνουν πως ετοιμάζεται να σπάσει και φέτος το ρεκόρ στον τουρισμό, 200 εργαζόμενοι του ξενοδοχείου</w:t>
      </w:r>
      <w:r w:rsidRPr="007F7C70">
        <w:rPr>
          <w:rFonts w:ascii="Arial" w:hAnsi="Arial" w:cs="Arial"/>
          <w:sz w:val="20"/>
          <w:szCs w:val="20"/>
        </w:rPr>
        <w:t xml:space="preserve"> </w:t>
      </w:r>
      <w:r>
        <w:rPr>
          <w:rFonts w:ascii="Arial" w:hAnsi="Arial" w:cs="Arial"/>
          <w:sz w:val="20"/>
          <w:szCs w:val="20"/>
          <w:lang w:val="en-US"/>
        </w:rPr>
        <w:t>Athens</w:t>
      </w:r>
      <w:r w:rsidRPr="007F7C70">
        <w:rPr>
          <w:rFonts w:ascii="Arial" w:hAnsi="Arial" w:cs="Arial"/>
          <w:sz w:val="20"/>
          <w:szCs w:val="20"/>
        </w:rPr>
        <w:t xml:space="preserve"> </w:t>
      </w:r>
      <w:proofErr w:type="spellStart"/>
      <w:r>
        <w:rPr>
          <w:rFonts w:ascii="Arial" w:hAnsi="Arial" w:cs="Arial"/>
          <w:sz w:val="20"/>
          <w:szCs w:val="20"/>
          <w:lang w:val="en-US"/>
        </w:rPr>
        <w:t>Ledra</w:t>
      </w:r>
      <w:proofErr w:type="spellEnd"/>
      <w:r w:rsidRPr="007F7C70">
        <w:rPr>
          <w:rFonts w:ascii="Arial" w:hAnsi="Arial" w:cs="Arial"/>
          <w:sz w:val="20"/>
          <w:szCs w:val="20"/>
        </w:rPr>
        <w:t xml:space="preserve">, </w:t>
      </w:r>
      <w:r>
        <w:rPr>
          <w:rFonts w:ascii="Arial" w:hAnsi="Arial" w:cs="Arial"/>
          <w:sz w:val="20"/>
          <w:szCs w:val="20"/>
        </w:rPr>
        <w:t>πετάχτηκαν στο δρόμο απλήρωτοι. Οι Έλληνες εργαζόμενοι δεν μπορούν να πάνε για διακοπές εδώ και χρόνια. Πέρυσι καταγράφηκε ότι οι διακοπές είναι απλησίαστες για το 73% των Ελλήνων, από έρευνα του Ινστιτούτου Καταναλωτών. Το κέρδος για τους αυτοαπασχολούμενους είναι ελάχιστο, καθώς τη μερίδα του λέοντος από τα κέρδη και τις εισπράξεις παίρνουν οι μεγάλοι μονοπωλιακοί όμιλοι, εξαιτίας του συστήματος «</w:t>
      </w:r>
      <w:proofErr w:type="spellStart"/>
      <w:r>
        <w:rPr>
          <w:rFonts w:ascii="Arial" w:hAnsi="Arial" w:cs="Arial"/>
          <w:sz w:val="20"/>
          <w:szCs w:val="20"/>
        </w:rPr>
        <w:t>all</w:t>
      </w:r>
      <w:proofErr w:type="spellEnd"/>
      <w:r>
        <w:rPr>
          <w:rFonts w:ascii="Arial" w:hAnsi="Arial" w:cs="Arial"/>
          <w:sz w:val="20"/>
          <w:szCs w:val="20"/>
        </w:rPr>
        <w:t xml:space="preserve"> </w:t>
      </w:r>
      <w:proofErr w:type="spellStart"/>
      <w:r>
        <w:rPr>
          <w:rFonts w:ascii="Arial" w:hAnsi="Arial" w:cs="Arial"/>
          <w:sz w:val="20"/>
          <w:szCs w:val="20"/>
        </w:rPr>
        <w:t>inclusive</w:t>
      </w:r>
      <w:proofErr w:type="spellEnd"/>
      <w:r>
        <w:rPr>
          <w:rFonts w:ascii="Arial" w:hAnsi="Arial" w:cs="Arial"/>
          <w:sz w:val="20"/>
          <w:szCs w:val="20"/>
        </w:rPr>
        <w:t>»</w:t>
      </w:r>
      <w:r w:rsidRPr="00FA2FA3">
        <w:rPr>
          <w:rFonts w:ascii="Arial" w:hAnsi="Arial" w:cs="Arial"/>
          <w:sz w:val="20"/>
          <w:szCs w:val="20"/>
        </w:rPr>
        <w:t xml:space="preserve">.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Αυτή η κατάσταση δίνει και την καλύτερη απάντηση στους ισχυρισμούς της Κυβέρνησης περί τέλους των δυσκολιών και αναπτυξιακής προοπτικής με δίκαιη κατανομή. Η πραγματική ζωή των εργαζομένων σε κλάδους που δεν γνώρισαν κρίση, όπως είναι ο τουρισμός και η ναυτιλία, δείχνει ποιοι είναι οι μόνιμα χαμένοι και ποιοι οι κερδισμένοι, είτε σε περίοδο κρίσης είτε σε περίοδο ανάπτυξης.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Τέλος, υπάρχει άλλος δρόμος σήμερα; Υπάρχει ανάπτυξη σε όφελος του λαού; Σήμερα στη χώρα μας υπάρχουν οι αντικειμενικές προϋποθέσεις για μια ριζικά διαφορετική οργάνωση της οικονομίας και της κοινωνίας, η οποία μπορεί να διασφαλίσει την ικανοποίηση των λαϊκών αναγκών, που συνεχώς διευρύνονται. Η Ελλάδα διαθέτει ικανοποιητικό επίπεδο συγκέντρωσης μέσων παραγωγής, εμπορικού δικτύου και ορισμένο επίπεδο ανάπτυξης της σύγχρονης τεχνολογίας, διαθέτει έμπειρο και πολυάριθμο εργατικό και επιστημονικό δυναμικό, έχει </w:t>
      </w:r>
      <w:r>
        <w:rPr>
          <w:rFonts w:ascii="Arial" w:hAnsi="Arial" w:cs="Arial"/>
          <w:sz w:val="20"/>
          <w:szCs w:val="20"/>
        </w:rPr>
        <w:lastRenderedPageBreak/>
        <w:t xml:space="preserve">αναξιοποίητο ορυκτό πλούτο, υψηλό αιολικό δυναμικό και πηγές γεωθερμίας. Βασική προϋπόθεση για να αξιοποιηθούν όλα αυτά σε όφελος του λαού, είναι η μετατροπή της ιδιοκτησίας του μεγάλου κεφαλαίου σε κοινωνική κρατική ιδιοκτησία και με κεντρικό σχεδιασμό μπορεί να καλύψει τις λαϊκές ανάγκες.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Αυτή η ανάπτυξη, βεβαίως, που θα εξαλείψει την ανεργία, δεν χωρά στα πλαίσια της Ε.Ε. και του ΝΑΤΟ. Να γιατί το Κ.Κ.Ε. μιλάει για εργατική εξουσία, λαϊκή οικονομία και αποδέσμευση από τη συμμετοχή σε ιμπεριαλιστικούς οργανισμούς, όπως είναι η Ε.Ε. και το ΝΑΤΟ.. Τότε θα αναπτύσσονται επωφελείς για το λαό σχέσεις με άλλες χώρες. Αυτή είναι η πολιτική πρόταση-διέξοδος του Κ.Κ.Ε. και είναι μονόδρομος για φιλολαϊκή διέξοδο από την κρίση, για ανάπτυξη σε όφελος των εργαζομένων.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Είναι φανερό με όλα τα παραπάνω πως καταψηφίζουμε επί της αρχής το σχέδιο νόμου.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Σας ευχαριστώ.</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Και εμείς ευχαριστούμε.</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Θα έκανα μια πρόταση στο Σώμα. Είναι άλλοι τρεις Ειδικοί Αγορητές, μετά θέλει να τοποθετηθεί βέβαια και ο Υπουργός. Θα έλεγα στις 17.45΄ να ολοκληρωνόταν η συνεδρίαση. Υπάρχουν 23 εγγεγραμμένοι για να μιλήσουν και θα έλεγα να ξεκινήσουμε με αυτούς στη συνεδρίαση της Τετάρτης, στην κατ’ άρθρο συζήτηση.</w:t>
      </w:r>
    </w:p>
    <w:p w:rsidR="001D4F25" w:rsidRPr="00FA2FA3"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Το λόγο έχει ο κ. Αμυράς. </w:t>
      </w:r>
    </w:p>
    <w:p w:rsidR="001D4F25" w:rsidRDefault="001D4F25"/>
    <w:p w:rsidR="001D4F25" w:rsidRDefault="001D4F25">
      <w:pPr>
        <w:sectPr w:rsidR="001D4F25">
          <w:headerReference w:type="default" r:id="rId60"/>
          <w:footerReference w:type="default" r:id="rId61"/>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ΓΕΩΡΓΙΟΣ ΑΜΥΡΑΣ (Ειδικός Αγορητής του «Ποταμιού»): Ευχαριστώ, κυρία Πρόεδρε.</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αγαπητέ Υπουργέ, κύριε Γενικέ, τις επόμενες ημέρες, εβδομάδες και μήνες είναι σίγουρο, ότι η λέξη και η έννοια «ανάπτυξη» θα είναι πολύ της </w:t>
      </w:r>
      <w:proofErr w:type="spellStart"/>
      <w:r>
        <w:rPr>
          <w:rFonts w:ascii="Arial" w:hAnsi="Arial" w:cs="Arial"/>
          <w:sz w:val="20"/>
          <w:szCs w:val="20"/>
        </w:rPr>
        <w:t>μοδός</w:t>
      </w:r>
      <w:proofErr w:type="spellEnd"/>
      <w:r>
        <w:rPr>
          <w:rFonts w:ascii="Arial" w:hAnsi="Arial" w:cs="Arial"/>
          <w:sz w:val="20"/>
          <w:szCs w:val="20"/>
        </w:rPr>
        <w:t>.</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Ελπίζω -  παρά τους φόβους μου - ότι δεν θα κακοποιηθεί η έννοια αυτή βάναυσα, δεν θα χρησιμοποιηθεί μικροκομματικά και δεν θα την κάνουμε «λάστιχο».</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Για να έχουμε μια εικόνα του τι πραγματικά σημαίνει ή δεν σημαίνει «ανάπτυξη» θα σας καλούσα, αγαπητοί συνάδελφοι και </w:t>
      </w:r>
      <w:proofErr w:type="spellStart"/>
      <w:r>
        <w:rPr>
          <w:rFonts w:ascii="Arial" w:hAnsi="Arial" w:cs="Arial"/>
          <w:sz w:val="20"/>
          <w:szCs w:val="20"/>
        </w:rPr>
        <w:t>συναδέλφισσες</w:t>
      </w:r>
      <w:proofErr w:type="spellEnd"/>
      <w:r>
        <w:rPr>
          <w:rFonts w:ascii="Arial" w:hAnsi="Arial" w:cs="Arial"/>
          <w:sz w:val="20"/>
          <w:szCs w:val="20"/>
        </w:rPr>
        <w:t xml:space="preserve">, να στρέφαμε το βλέμμα μας στο λιμάνι της Θεσσαλονίκης.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Εάν ήμασταν στην παραλιακή αυτή τη στιγμή, δίπλα στο Λευκό Πύργο και κοιτούσαμε  απέναντι την μπούκα του λιμανιού της Θεσσαλονίκης, θα βλέπαμε έξι μεγάλα πλοία </w:t>
      </w:r>
      <w:proofErr w:type="spellStart"/>
      <w:r>
        <w:rPr>
          <w:rFonts w:ascii="Arial" w:hAnsi="Arial" w:cs="Arial"/>
          <w:sz w:val="20"/>
          <w:szCs w:val="20"/>
        </w:rPr>
        <w:t>κοντέινερς</w:t>
      </w:r>
      <w:proofErr w:type="spellEnd"/>
      <w:r>
        <w:rPr>
          <w:rFonts w:ascii="Arial" w:hAnsi="Arial" w:cs="Arial"/>
          <w:sz w:val="20"/>
          <w:szCs w:val="20"/>
        </w:rPr>
        <w:t>, τα τρία γεμάτα και τα τρία άδεια να είναι αγκυροβολημένα ακριβώς μπροστά από την μπούκα του λιμανιού.</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Τα τρία, λοιπόν, από αυτά τα άδεια φορτηγά πλοία προορίζονταν εδώ και δέκα μέρες να παραλάβουν 3100 </w:t>
      </w:r>
      <w:proofErr w:type="spellStart"/>
      <w:r>
        <w:rPr>
          <w:rFonts w:ascii="Arial" w:hAnsi="Arial" w:cs="Arial"/>
          <w:sz w:val="20"/>
          <w:szCs w:val="20"/>
        </w:rPr>
        <w:t>κοντέινερς</w:t>
      </w:r>
      <w:proofErr w:type="spellEnd"/>
      <w:r>
        <w:rPr>
          <w:rFonts w:ascii="Arial" w:hAnsi="Arial" w:cs="Arial"/>
          <w:sz w:val="20"/>
          <w:szCs w:val="20"/>
        </w:rPr>
        <w:t xml:space="preserve"> Ελλήνων </w:t>
      </w:r>
      <w:proofErr w:type="spellStart"/>
      <w:r>
        <w:rPr>
          <w:rFonts w:ascii="Arial" w:hAnsi="Arial" w:cs="Arial"/>
          <w:sz w:val="20"/>
          <w:szCs w:val="20"/>
        </w:rPr>
        <w:t>εξαγωγέων</w:t>
      </w:r>
      <w:proofErr w:type="spellEnd"/>
      <w:r>
        <w:rPr>
          <w:rFonts w:ascii="Arial" w:hAnsi="Arial" w:cs="Arial"/>
          <w:sz w:val="20"/>
          <w:szCs w:val="20"/>
        </w:rPr>
        <w:t xml:space="preserve"> ελληνικών επιχειρήσεων για να τα μετακινήσουν και  να τα πουλήσουν προς την κεντρική Ευρώπη και όχι μόνο.</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Τα άλλα τρία γεμάτα φορτηγά πλοία έρχονται με 2700 </w:t>
      </w:r>
      <w:proofErr w:type="spellStart"/>
      <w:r>
        <w:rPr>
          <w:rFonts w:ascii="Arial" w:hAnsi="Arial" w:cs="Arial"/>
          <w:sz w:val="20"/>
          <w:szCs w:val="20"/>
        </w:rPr>
        <w:t>κοντέινερς</w:t>
      </w:r>
      <w:proofErr w:type="spellEnd"/>
      <w:r>
        <w:rPr>
          <w:rFonts w:ascii="Arial" w:hAnsi="Arial" w:cs="Arial"/>
          <w:sz w:val="20"/>
          <w:szCs w:val="20"/>
        </w:rPr>
        <w:t xml:space="preserve"> με πρώτες ύλες και προϊόντα που χρειάζονται οι ελληνικές επιχειρήσεις για να δουλέψουν και είναι δέκα ημέρες καθηλωμένα στο λιμάνι.</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Δεν είναι, όμως, μόνο αυτά τα έξι, γιατί αν </w:t>
      </w:r>
      <w:proofErr w:type="spellStart"/>
      <w:r>
        <w:rPr>
          <w:rFonts w:ascii="Arial" w:hAnsi="Arial" w:cs="Arial"/>
          <w:sz w:val="20"/>
          <w:szCs w:val="20"/>
        </w:rPr>
        <w:t>γκουγκλάρετε</w:t>
      </w:r>
      <w:proofErr w:type="spellEnd"/>
      <w:r>
        <w:rPr>
          <w:rFonts w:ascii="Arial" w:hAnsi="Arial" w:cs="Arial"/>
          <w:sz w:val="20"/>
          <w:szCs w:val="20"/>
        </w:rPr>
        <w:t xml:space="preserve"> στο ίντερνετ βάζοντας το </w:t>
      </w:r>
      <w:r>
        <w:rPr>
          <w:rFonts w:ascii="Arial" w:hAnsi="Arial" w:cs="Arial"/>
          <w:sz w:val="20"/>
          <w:szCs w:val="20"/>
          <w:lang w:val="en-US"/>
        </w:rPr>
        <w:t>Skype</w:t>
      </w:r>
      <w:r>
        <w:rPr>
          <w:rFonts w:ascii="Arial" w:hAnsi="Arial" w:cs="Arial"/>
          <w:sz w:val="20"/>
          <w:szCs w:val="20"/>
        </w:rPr>
        <w:t>,  θα έχετε εικόνα του τι συμβαίνει στο λιμάνι της Θεσσαλονίκης.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Θα δείτε, ότι υπάρχουν έξι ακόμα πλοία χύδην φορτίου, που περιμένουν εγκλωβισμένα και αυτά στην είσοδο του λιμανιού, ενώ άλλα 13 εμπορικά πλοία ήρθαν στο λιμάνι και αποχώρησαν, αλλά αυτό θα μου πείτε, ότι είναι το αποτέλεσμα της απεργίας των εργαζομένων στον Ο.Λ.Π..</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Αυτό, όμως, που είναι ανησυχητικό και γι' αυτό σας το αναφέρω, αγαπητοί συνάδελφοι, είναι, ότι τα δύο λιμάνια, δηλαδή, το ένα στο Δυρράχιο της Αλβανίας και το άλλο στο </w:t>
      </w:r>
      <w:proofErr w:type="spellStart"/>
      <w:r>
        <w:rPr>
          <w:rFonts w:ascii="Arial" w:hAnsi="Arial" w:cs="Arial"/>
          <w:sz w:val="20"/>
          <w:szCs w:val="20"/>
        </w:rPr>
        <w:t>Μπουργκάς</w:t>
      </w:r>
      <w:proofErr w:type="spellEnd"/>
      <w:r>
        <w:rPr>
          <w:rFonts w:ascii="Arial" w:hAnsi="Arial" w:cs="Arial"/>
          <w:sz w:val="20"/>
          <w:szCs w:val="20"/>
        </w:rPr>
        <w:t xml:space="preserve"> της Βουλγαρίας ανακοίνωσαν προς όλες τις εταιρείες που χρησιμοποιούσαν τη Θεσσαλονίκη </w:t>
      </w:r>
      <w:r>
        <w:rPr>
          <w:rFonts w:ascii="Arial" w:hAnsi="Arial" w:cs="Arial"/>
          <w:sz w:val="20"/>
          <w:szCs w:val="20"/>
        </w:rPr>
        <w:lastRenderedPageBreak/>
        <w:t>για τη μετακίνηση και τη μεταφορά εμπορευμάτων, δηλαδή, στους πελάτες του λιμανιού της Θεσσαλονίκης, ότι το αλβανικό λιμάνι και το βουλγαρικό λιμάνι δέχονται δωρεάν όλα τα φορτία των πλοίων, που δεν μπορούν να πιάσουν στο λιμάνι της Θεσσαλονίκης και το μόνο που τους χρεώνουν είναι η φορτοεκφόρτωση.</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Αυτό, λοιπόν, είναι κάτι πολύ ανησυχητικό.</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Συζητάμε εδώ θεωρητικά για την ανάπτυξη ή εν πάση περιπτώσει ξεκινάμε τώρα μια θεωρητική κουβέντα, η οποία ελπίζω να γίνει πιο πρακτική στη συνέχεια, αλλά την ίδια ώρα η ανάπτυξη παραμένει ανέκδοτο για πάρα πολλές κατηγορίες Ελλήνων πολιτών, οικονομικά δραστηριοποιημένων ανθρώπων, επιχειρήσεων και εργαζομένων.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Άρα, αυτό μας δείχνει, ότι η Κυβέρνηση έχει ένα θέμα με την αίσθηση του χρόνου.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Δεν είναι, ότι μόνο η πρώτη αξιολόγηση του μνημονίου Τσίπρα – Καμμένου, ενώ θα έπρεπε, σύμφωνα και με δικές σας δηλώσεις, κύριε Σταθάκη, να είχε κλείσει τον περασμένο Νοέμβρη του 2015, έχουμε φτάσει 6 Ιουνίου του 2016 και παίζεται, εάν έχει κλείσει ή όχι, γιατί υπάρχουν ακόμα πάρα πολλές ουρές ως προς την αξιολόγηση.</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Υπάρχει, όμως, και το ζήτημα της χρονικής ανακολουθίας για τον αναπτυξιακό νόμο.</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Όλοι οι προηγούμενοι συνάδελφοι επεσήμαναν ή καυτηρίασαν το ζήτημα της μεγάλης καθυστέρησης της κατάθεσης του Αναπτυξιακού νόμου, γιατί από το Μάρτιο του 2015 κινούμαστε άνευ αναπτυξιακού νόμου.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Τι σημαίνει αυτό;</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Είναι σαν ένας πλοηγός, ένας καραβοκύρης να μην έχει πυξίδα.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Είναι σαν η δημοκρατία μας να μην έχει Κοινοβούλιο.</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Είναι σαν ένα σπίτι να μην έχει ούτε ένα στοιχειώδη προγραμματισμό για τις ανάγκες του μήνα.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Ωστόσο, αυτές οι καθυστερήσεις προκαλούν σοβαρά προβλήματα και σταχυολογώ μερικά από αυτά μέσα από τα επίσημα χαρτιά και τις επίσημες ανακοινώσεις διαφόρων επιστημονικών και όχι μόνο φορέων.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Σχετικά με την ύφεση, κυρίες και κύριοι συνάδελφοι, δυστυχώς, στο πρώτο τρίμηνο του έτους αναθεωρήθηκε κατά μείον 1,4, δηλαδή, πιο βαθιά ύφεση, ενώ το Α.Ε.Π. έφτασε στο χαμηλότερο επίπεδό του από το 1999.</w:t>
      </w:r>
    </w:p>
    <w:p w:rsidR="001D4F25" w:rsidRPr="00212B8D"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Φτάσαμε, δηλαδή, σχεδόν, είκοσι χρόνια πίσω όσον αφορά τον πραγματικό όγκο, το αληθινό μέγεθος της ελληνικής οικονομίας.</w:t>
      </w:r>
    </w:p>
    <w:p w:rsidR="001D4F25" w:rsidRPr="00212B8D" w:rsidRDefault="001D4F25" w:rsidP="00E44D47">
      <w:pPr>
        <w:spacing w:line="480" w:lineRule="auto"/>
        <w:ind w:firstLine="720"/>
        <w:rPr>
          <w:rFonts w:ascii="Arial" w:hAnsi="Arial" w:cs="Arial"/>
          <w:sz w:val="20"/>
          <w:szCs w:val="20"/>
        </w:rPr>
      </w:pPr>
    </w:p>
    <w:p w:rsidR="001D4F25" w:rsidRDefault="001D4F25"/>
    <w:p w:rsidR="001D4F25" w:rsidRDefault="001D4F25">
      <w:pPr>
        <w:sectPr w:rsidR="001D4F25">
          <w:headerReference w:type="default" r:id="rId62"/>
          <w:footerReference w:type="default" r:id="rId63"/>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Οι εξαγωγές υποχώρησαν στο ίδιο διάστημα κατά 11,7% σε σχέση με το πρώτο τρίμηνο του 2015 και κατά 3,3% σε σχέση με το τελευταίο τρίμηνο του 2015.</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Οι εξαγωγές, δηλαδή, πηγαίνουν πάρα πολύ άσχημα.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Αυτό είναι ένα πάρα πολύ ανησυχητικό σημάδι, δηλαδή, όση ανάπτυξη και να θέλουμε, όσους αναπτυξιακούς νόμους και να φέρουμε, εάν δεν εστιάσουμε στην ενίσχυση των συγκριτικών πλεονεκτημάτων αυτής της χώρας ή των δυνάμεων που επιχειρούν με εξωστρέφεια, νομίζω ότι δεν θα κάνουμε και πολλά πράγματα.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Για το ότι οι επενδύσεις έχουν παγώσει, είναι κοινό μυστικό, τα λουκέτα είναι πάρα πολλά, είναι πιο πολλά πια από της σύστασης νέων επιχειρήσεων.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Τα ληξιπρόθεσμα χρέη του δημοσίου προς τους ιδιώτες, φθάνουν και ξεπερνούν τα 7 δις ευρώ</w:t>
      </w:r>
      <w:r w:rsidRPr="009E4CA1">
        <w:rPr>
          <w:rFonts w:ascii="Arial" w:hAnsi="Arial" w:cs="Arial"/>
          <w:sz w:val="20"/>
          <w:szCs w:val="20"/>
        </w:rPr>
        <w:t>.</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Ελπίζουμε σήμερα από το </w:t>
      </w:r>
      <w:proofErr w:type="spellStart"/>
      <w:r>
        <w:rPr>
          <w:rFonts w:ascii="Arial" w:hAnsi="Arial" w:cs="Arial"/>
          <w:sz w:val="20"/>
          <w:szCs w:val="20"/>
          <w:lang w:val="en-US"/>
        </w:rPr>
        <w:t>Euroworking</w:t>
      </w:r>
      <w:proofErr w:type="spellEnd"/>
      <w:r w:rsidRPr="009E4CA1">
        <w:rPr>
          <w:rFonts w:ascii="Arial" w:hAnsi="Arial" w:cs="Arial"/>
          <w:sz w:val="20"/>
          <w:szCs w:val="20"/>
        </w:rPr>
        <w:t xml:space="preserve"> </w:t>
      </w:r>
      <w:r>
        <w:rPr>
          <w:rFonts w:ascii="Arial" w:hAnsi="Arial" w:cs="Arial"/>
          <w:sz w:val="20"/>
          <w:szCs w:val="20"/>
          <w:lang w:val="en-US"/>
        </w:rPr>
        <w:t>Group</w:t>
      </w:r>
      <w:r w:rsidRPr="009E4CA1">
        <w:rPr>
          <w:rFonts w:ascii="Arial" w:hAnsi="Arial" w:cs="Arial"/>
          <w:sz w:val="20"/>
          <w:szCs w:val="20"/>
        </w:rPr>
        <w:t xml:space="preserve"> να κλείσει</w:t>
      </w:r>
      <w:r>
        <w:rPr>
          <w:rFonts w:ascii="Arial" w:hAnsi="Arial" w:cs="Arial"/>
          <w:sz w:val="20"/>
          <w:szCs w:val="20"/>
        </w:rPr>
        <w:t>,</w:t>
      </w:r>
      <w:r w:rsidRPr="009E4CA1">
        <w:rPr>
          <w:rFonts w:ascii="Arial" w:hAnsi="Arial" w:cs="Arial"/>
          <w:sz w:val="20"/>
          <w:szCs w:val="20"/>
        </w:rPr>
        <w:t xml:space="preserve"> επιτέλους</w:t>
      </w:r>
      <w:r>
        <w:rPr>
          <w:rFonts w:ascii="Arial" w:hAnsi="Arial" w:cs="Arial"/>
          <w:sz w:val="20"/>
          <w:szCs w:val="20"/>
        </w:rPr>
        <w:t>,</w:t>
      </w:r>
      <w:r w:rsidRPr="009E4CA1">
        <w:rPr>
          <w:rFonts w:ascii="Arial" w:hAnsi="Arial" w:cs="Arial"/>
          <w:sz w:val="20"/>
          <w:szCs w:val="20"/>
        </w:rPr>
        <w:t xml:space="preserve"> το ζήτημα</w:t>
      </w:r>
      <w:r>
        <w:rPr>
          <w:rFonts w:ascii="Arial" w:hAnsi="Arial" w:cs="Arial"/>
          <w:sz w:val="20"/>
          <w:szCs w:val="20"/>
        </w:rPr>
        <w:t xml:space="preserve"> της αξιολόγησης, ώστε, κύριε Υπουργέ, να αρχίσει να ρέει προς εκεί που πρέπει, αυτό που προορίζεται για επιστροφή των </w:t>
      </w:r>
      <w:proofErr w:type="spellStart"/>
      <w:r>
        <w:rPr>
          <w:rFonts w:ascii="Arial" w:hAnsi="Arial" w:cs="Arial"/>
          <w:sz w:val="20"/>
          <w:szCs w:val="20"/>
        </w:rPr>
        <w:t>οφειλομένων</w:t>
      </w:r>
      <w:proofErr w:type="spellEnd"/>
      <w:r>
        <w:rPr>
          <w:rFonts w:ascii="Arial" w:hAnsi="Arial" w:cs="Arial"/>
          <w:sz w:val="20"/>
          <w:szCs w:val="20"/>
        </w:rPr>
        <w:t xml:space="preserve"> του δημοσίου προς τους ιδιώτες.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Να μιλήσουμε για την υποχρηματοδότηση από το τραπεζικό τομέα;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Αυτό νομίζω, ότι είναι κοινό μυστικό και άλλωστε με ποιες τράπεζες, οι οποίες θα πρέπει να φέρουν και το βάρος της ενίσχυσης του αναπτυξιακού νόμου και της υλοποίησης των χρηματοδοτικών ροών προς τους επιχειρηματίες.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Για ποιες τράπεζες μιλάμε;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Αυτές που, βεβαίως, υπάρχει και ένα ερωτηματικό, εάν θα βρεθούν πάλι ξανά στην ανάγκη της κεφαλαιοποίησης ή αυτές τις τράπεζες, οι οποίες - και θα σας καταθέσω σχετική ερώτηση αύριο, κύριε Υπουργέ - χρεώνουν, δηλαδή, βάζουν κρυφή χρέωση ακόμα και για την ειδοποιήσει των επιχειρηματιών ή των φυσικών προσώπων για τη πληρωμή των δανείων τους.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Ακόμη και αυτό, όταν σε παίρνουν τηλέφωνο οι τράπεζες ή οι επιχειρήσεις ή εταιρείες αυτές που κάνουν τα τηλεφωνήματα, σε χρεώνουν για να σου πουν, ότι «χρωστάς και δώσε μας τα χρήματα».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Με άλλα λόγια τα σύννεφα της ύφεσης σκεπάζουν την οικονομία και όλα αυτά, όταν έχει ξεκινήσει μια νέα μεγάλη φορολογική καταιγίδα, που μειώνει, βεβαίως, το διαθέσιμο εισόδημα με ότι αντίκτυπο έχει αυτό στη κατανάλωση και από κει και πέρα στην ανταγωνιστική θέση των επιχειρήσεων.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Για να δούμε, όμως, τον Αναπτυξιακό νόμο που φέρατε, θα μπορέσετε να βάλετε μπροστά τις μηχανές οικονομίας;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Οι ειδικοί, όταν μιλούν για ανάπτυξη, το έχουμε δει αυτό κατά κόρον, αναφέρονται κυρίως στην ανάγκη μιας διαφορετικής κίνηση της ελληνικής οικονομίας, που θα φύγει από το φαύλο και θα πάει στο ενάρετο κύκλο, αλλά χρειάζονται, όπως, λένε οι ειδικοί «100 δις ευρώ επενδύσεων για τα επόμενα, τουλάχιστον, έξι χρόνια».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Για να επιτευχθεί αυτός ο στόχος, ώστε να αρχίσουμε να αφήνουμε πίσω μας τη κρίση και τη βαριά πραγματικότητα των τριών μνημονίων, θα πρέπει, όπως, λένε οι ίδιοι ειδικοί, ότι «θα πρέπει να υπάρχουν τρεις προϋποθέσεις».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Πρώτα απ' όλα «να καθοριστεί εκ των προτέρων ποιος είναι ο στρατηγικός στόχος και τα αποτελέσματα».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Εδώ έχω κάποιες ενστάσεις, κύριε Υπουργέ, έψαξα να βρω όχι μια γενικόλογη θεώρηση, ότι «με τον Αναπτυξιακό νόμο θα αναθέρμανση η οικονομία», αλλά έψαχνα να βρω πρακτικά πράγματα, όπως για παράδειγμα, πόσες νέες θέσεις εργασίας θα προκύψουν από την εφαρμογή αυτού του Αναπτυξιακού νόμου, για τα επόμενα τέσσερα - πέντε χρόνια.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Δεν υπάρχει ο αριθμός και, μάλιστα, υπάρχει και μια υποσημείωση, ότι δεν είναι εύκολο να εκτιμηθεί, διότι τα στοιχεία των προηγούμενων αναπτυξιακών νόμων δεν μπορούσε να μας δώσουν ασφαλή συμπεράσματα.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Αυτό είναι το πρώτο, λοιπόν, με πιο στρατηγικό στόχο κινήστε, όταν δεν ξέρετε από την εφαρμογή του νόμου τι θα προκαλέσει, τι θα φέρει, τι θα αφαιρέσει,  τι θα προσθέσει;</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Δεύτερον - που είναι και προϋπόθεση για να μπούμε στο ενάρετο επενδυτικό και οικονομικό κύκλο - να αποσυνδεθεί, βεβαίως, η επενδυτική προσπάθεια από την απαίσια, την βάρβαρη και πολύ ακριβή γραφειοκρατία.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Αγαπητοί συνάδελφοι, εδώ και μόνο θα σας αναφέρω το γεγονός, ότι χρειάζονται 25 υπουργικές αποφάσεις για την υλοποίηση του Αναπτυξιακού νόμου.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Νομίζω ότι δεν μας δείχνει ένα σημάδι ευελιξίας και αντιμετώπισης της γραφειοκρατίας.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Τρίτον, θα έπρεπε και πρέπει να υποστηρίζεται, βεβαίως, ο κάθε αναπτυξιακός νόμος από το τραπεζικό σύστημα.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Σας είπα, ήδη, ότι αυτές οι τράπεζες, αυτό τον ρόλο, δεν μπορούν να τον παίξουν, μέχρι τώρα στη κατάσταση που είναι.</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Άρα, μήπως μείνουν κενό γράμμα κάποιες από τις πρόνοιες και τις προβλέψεις αυτού του νόμου;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Εάν, λοιπόν, δεν υπάρχουν αυτές οι τρεις προϋποθέσεις, που σας είπα, δηλαδή, στρατηγικοί στόχοι, αντιμετώπιση γραφειοκρατίας και, τουλάχιστον, μια στοιχειώδης τραπεζική ενίσχυση των χρηματοδοτικών σχεδίων των επιχειρηματιών, τότε τα πράγματα δεν θα είναι πολύ ενθαρρυντικά.</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Ωστόσο, έχω μερικά πιο ειδικά θέματα, αλλά βέβαια, πριν πάω στα ειδικά θέματα, θέλω να πω κάτι.</w:t>
      </w:r>
    </w:p>
    <w:p w:rsidR="001D4F25" w:rsidRPr="00AF3286" w:rsidRDefault="001D4F25" w:rsidP="00E44D47">
      <w:pPr>
        <w:rPr>
          <w:rFonts w:ascii="Arial" w:hAnsi="Arial" w:cs="Arial"/>
          <w:sz w:val="20"/>
          <w:szCs w:val="20"/>
        </w:rPr>
      </w:pPr>
    </w:p>
    <w:p w:rsidR="001D4F25" w:rsidRPr="00021CD0" w:rsidRDefault="001D4F25" w:rsidP="00E44D47">
      <w:pPr>
        <w:spacing w:line="480" w:lineRule="auto"/>
        <w:ind w:firstLine="720"/>
        <w:rPr>
          <w:rFonts w:ascii="Arial" w:hAnsi="Arial" w:cs="Arial"/>
          <w:sz w:val="20"/>
          <w:szCs w:val="20"/>
        </w:rPr>
      </w:pPr>
    </w:p>
    <w:p w:rsidR="001D4F25" w:rsidRPr="00021CD0" w:rsidRDefault="001D4F25" w:rsidP="00E44D47">
      <w:pPr>
        <w:spacing w:line="480" w:lineRule="auto"/>
        <w:ind w:firstLine="720"/>
        <w:rPr>
          <w:rFonts w:ascii="Arial" w:hAnsi="Arial" w:cs="Arial"/>
          <w:sz w:val="20"/>
          <w:szCs w:val="20"/>
        </w:rPr>
      </w:pPr>
    </w:p>
    <w:p w:rsidR="001D4F25" w:rsidRDefault="001D4F25"/>
    <w:p w:rsidR="001D4F25" w:rsidRDefault="001D4F25">
      <w:pPr>
        <w:sectPr w:rsidR="001D4F25">
          <w:headerReference w:type="default" r:id="rId64"/>
          <w:footerReference w:type="default" r:id="rId65"/>
          <w:pgSz w:w="11906" w:h="16838"/>
          <w:pgMar w:top="1440" w:right="1800" w:bottom="1440" w:left="1800" w:header="708" w:footer="708" w:gutter="0"/>
          <w:cols w:space="708"/>
          <w:docGrid w:linePitch="360"/>
        </w:sectPr>
      </w:pPr>
    </w:p>
    <w:p w:rsidR="001D4F25" w:rsidRDefault="001D4F25" w:rsidP="00E44D47">
      <w:pPr>
        <w:spacing w:line="480" w:lineRule="auto"/>
        <w:ind w:firstLine="567"/>
        <w:jc w:val="both"/>
        <w:rPr>
          <w:rFonts w:ascii="Arial" w:hAnsi="Arial" w:cs="Arial"/>
          <w:sz w:val="20"/>
          <w:szCs w:val="20"/>
        </w:rPr>
      </w:pPr>
      <w:r>
        <w:rPr>
          <w:rFonts w:ascii="Arial" w:hAnsi="Arial" w:cs="Arial"/>
          <w:sz w:val="20"/>
          <w:szCs w:val="20"/>
        </w:rPr>
        <w:lastRenderedPageBreak/>
        <w:t>Θα έπρεπε να συζητάμε παράλληλα με το λογιστικό κομμάτι του Αναπτυξιακού νόμου, για το αντίδοτο των μνημονίων. Χρειαζόμαστε, ως χώρα, ως κοινωνία, ως φυσικά πρόσωπα, ως επιχειρήσεις, μια νέα κατάσταση εθνικής αυτοπεποίθησης. Αυτό για να γίνει θα πρέπει να έχουμε το αντιμνημόνιο μας. Να πούμε ποιες είναι οι καλές  μεταρρυθμίσεις, ποια είναι τα καλά του μνημονίου και ότι θα τα τηρήσουμε, ενώ θα κοιτάξουμε να αλλάξουμε τα άλλα. Ωστόσο, δεν υπάρχει ο στρατηγικός σχεδιασμός. Θα κινηθούμε περισσότερο με τον τουρισμό για τα επόμενα δέκα χρόνια; Θα κινηθούμε περισσότερο στον πρωτογενή τομέα, στις μεγάλες επενδύσεις; Αυτό, απουσιάζει.</w:t>
      </w:r>
    </w:p>
    <w:p w:rsidR="001D4F25" w:rsidRDefault="001D4F25" w:rsidP="00E44D47">
      <w:pPr>
        <w:spacing w:line="480" w:lineRule="auto"/>
        <w:ind w:firstLine="567"/>
        <w:jc w:val="both"/>
        <w:rPr>
          <w:rFonts w:ascii="Arial" w:hAnsi="Arial" w:cs="Arial"/>
          <w:sz w:val="20"/>
          <w:szCs w:val="20"/>
        </w:rPr>
      </w:pPr>
      <w:r>
        <w:rPr>
          <w:rFonts w:ascii="Arial" w:hAnsi="Arial" w:cs="Arial"/>
          <w:sz w:val="20"/>
          <w:szCs w:val="20"/>
        </w:rPr>
        <w:t xml:space="preserve">Έρχομαι τώρα σε κάποια ειδικότερα θέματα, όπως, για παράδειγμα, ότι το παρόν σχέδιο νόμου δεν προβλέπει: </w:t>
      </w:r>
    </w:p>
    <w:p w:rsidR="001D4F25" w:rsidRDefault="001D4F25" w:rsidP="00E44D47">
      <w:pPr>
        <w:spacing w:line="480" w:lineRule="auto"/>
        <w:ind w:firstLine="567"/>
        <w:jc w:val="both"/>
        <w:rPr>
          <w:rFonts w:ascii="Arial" w:hAnsi="Arial" w:cs="Arial"/>
          <w:sz w:val="20"/>
          <w:szCs w:val="20"/>
        </w:rPr>
      </w:pPr>
      <w:r>
        <w:rPr>
          <w:rFonts w:ascii="Arial" w:hAnsi="Arial" w:cs="Arial"/>
          <w:sz w:val="20"/>
          <w:szCs w:val="20"/>
        </w:rPr>
        <w:t>Πρώτον, ενίσχυση μέσω του συμψηφισμού οφειλών. Αυτό, είναι μεγάλο θέμα, αγαπητοί συνάδελφοι. Και σε ποιον δεν χρωστάει το ελληνικό δημόσιο;</w:t>
      </w:r>
    </w:p>
    <w:p w:rsidR="001D4F25" w:rsidRDefault="001D4F25" w:rsidP="00E44D47">
      <w:pPr>
        <w:spacing w:line="480" w:lineRule="auto"/>
        <w:ind w:firstLine="567"/>
        <w:jc w:val="both"/>
        <w:rPr>
          <w:rFonts w:ascii="Arial" w:hAnsi="Arial" w:cs="Arial"/>
          <w:sz w:val="20"/>
          <w:szCs w:val="20"/>
        </w:rPr>
      </w:pPr>
      <w:r>
        <w:rPr>
          <w:rFonts w:ascii="Arial" w:hAnsi="Arial" w:cs="Arial"/>
          <w:sz w:val="20"/>
          <w:szCs w:val="20"/>
        </w:rPr>
        <w:t xml:space="preserve">Δεύτερον, δεν προβλέπει το σχέδιο νόμου υπαγωγή επενδυτικών σχεδίων στον νέο νόμο εκείνων των επιχειρήσεων που ξεκίνησαν τα επενδυτικά τους σχέδια πριν από τη δημοσίευση αυτού του νέου νόμου. Δηλαδή, δεν θα λειτουργεί ο νέος Αναπτυξιακός νόμος ως γέφυρα με τον προηγούμενο ή με το παρελθόν, έξω από τον προηγούμενο. Ενώ, είχατε δεσμευτεί, κ. Σταθάκη, ότι αυτό θα συνέβαινε. Τώρα όμως, δεν συμβαίνει. </w:t>
      </w:r>
    </w:p>
    <w:p w:rsidR="001D4F25" w:rsidRDefault="001D4F25" w:rsidP="00E44D47">
      <w:pPr>
        <w:spacing w:line="480" w:lineRule="auto"/>
        <w:ind w:firstLine="567"/>
        <w:jc w:val="both"/>
        <w:rPr>
          <w:rFonts w:ascii="Arial" w:hAnsi="Arial" w:cs="Arial"/>
          <w:sz w:val="20"/>
          <w:szCs w:val="20"/>
        </w:rPr>
      </w:pPr>
      <w:r>
        <w:rPr>
          <w:rFonts w:ascii="Arial" w:hAnsi="Arial" w:cs="Arial"/>
          <w:sz w:val="20"/>
          <w:szCs w:val="20"/>
        </w:rPr>
        <w:t>Επίσης, δεν υπάρχει κανένα χρονικό όριο και περιορισμός για το πότε πρέπει να αρχίζει και να τελειώνει ο έλεγχος υλοποίησης της επένδυσης από τη στιγμή που η ενδιαφερόμενη εταιρεία θα κάνει τη σχετική αίτηση. Γιατί να μην υπάρχει; Δεν πρέπει να κινούμεθα με χρονοδιαγράμματα; Δεν πρέπει να ξέρει και ο υποψήφιος και χρηματοδοτούμενος επενδυτής μέσω του Αναπτυξιακού νόμου, εάν θα προχωρήσει ή όχι η επένδυση; Εάν μπορεί να αποδεσμεύσει κεφαλαία ή όχι;</w:t>
      </w:r>
    </w:p>
    <w:p w:rsidR="001D4F25" w:rsidRDefault="001D4F25" w:rsidP="00E44D47">
      <w:pPr>
        <w:spacing w:line="480" w:lineRule="auto"/>
        <w:ind w:firstLine="567"/>
        <w:jc w:val="both"/>
        <w:rPr>
          <w:rFonts w:ascii="Arial" w:hAnsi="Arial" w:cs="Arial"/>
          <w:sz w:val="20"/>
          <w:szCs w:val="20"/>
        </w:rPr>
      </w:pPr>
      <w:r>
        <w:rPr>
          <w:rFonts w:ascii="Arial" w:hAnsi="Arial" w:cs="Arial"/>
          <w:sz w:val="20"/>
          <w:szCs w:val="20"/>
        </w:rPr>
        <w:t>Ακόμη, από το παρόν σχέδιο νόμου απουσιάζουν εντελώς δύο εξαιρετικά σημαντικά κίνητρα που δεν έλειπαν από κανέναν άλλον αναπτυξιακό νόμο του παρελθόντος, όπως επίσης, έκανα και μια έρευνα για το τι ισχύει και για τους αντίστοιχους αναπτυξιακούς νόμους άλλων ευρωπαϊκών κρατών. Το νέο σχέδιο νόμου δεν περιλαμβάνει την επιδότηση του επιτοκίου δανεισμού και βεβαίως, τις αποσβέσεις.</w:t>
      </w:r>
    </w:p>
    <w:p w:rsidR="001D4F25" w:rsidRDefault="001D4F25" w:rsidP="00E44D47">
      <w:pPr>
        <w:spacing w:line="480" w:lineRule="auto"/>
        <w:ind w:firstLine="567"/>
        <w:jc w:val="both"/>
        <w:rPr>
          <w:rFonts w:ascii="Arial" w:hAnsi="Arial" w:cs="Arial"/>
          <w:sz w:val="20"/>
          <w:szCs w:val="20"/>
        </w:rPr>
      </w:pPr>
      <w:r>
        <w:rPr>
          <w:rFonts w:ascii="Arial" w:hAnsi="Arial" w:cs="Arial"/>
          <w:sz w:val="20"/>
          <w:szCs w:val="20"/>
        </w:rPr>
        <w:lastRenderedPageBreak/>
        <w:t>Ένα άλλο ζήτημα είναι η πρόβλεψη για ένα μόνο αξιολογητή. Γιατί μόνο ένας αξιολογητής, ενώ ήταν δυο συν ένας; Ποιος ελέγχει τον έναν αξιολογητή; Δεν πρέπει να υπάρχει και ένα δεύτερο στάδιο ελέγχου;</w:t>
      </w:r>
    </w:p>
    <w:p w:rsidR="001D4F25" w:rsidRDefault="001D4F25" w:rsidP="00E44D47">
      <w:pPr>
        <w:spacing w:line="480" w:lineRule="auto"/>
        <w:ind w:firstLine="567"/>
        <w:jc w:val="both"/>
        <w:rPr>
          <w:rFonts w:ascii="Arial" w:hAnsi="Arial" w:cs="Arial"/>
          <w:sz w:val="20"/>
          <w:szCs w:val="20"/>
        </w:rPr>
      </w:pPr>
      <w:r>
        <w:rPr>
          <w:rFonts w:ascii="Arial" w:hAnsi="Arial" w:cs="Arial"/>
          <w:sz w:val="20"/>
          <w:szCs w:val="20"/>
        </w:rPr>
        <w:t xml:space="preserve">Επίσης, θέλω κάποιες διευκρινίσεις για την </w:t>
      </w:r>
      <w:proofErr w:type="spellStart"/>
      <w:r>
        <w:rPr>
          <w:rFonts w:ascii="Arial" w:hAnsi="Arial" w:cs="Arial"/>
          <w:sz w:val="20"/>
          <w:szCs w:val="20"/>
        </w:rPr>
        <w:t>επιλεξιμότητα</w:t>
      </w:r>
      <w:proofErr w:type="spellEnd"/>
      <w:r>
        <w:rPr>
          <w:rFonts w:ascii="Arial" w:hAnsi="Arial" w:cs="Arial"/>
          <w:sz w:val="20"/>
          <w:szCs w:val="20"/>
        </w:rPr>
        <w:t xml:space="preserve"> των επενδυτικών σχεδίων για τους τομείς ενέργειας και των ανανεώσιμων πηγών ενέργειας. Επιπλέον, η αξιολόγηση των προηγούμενων αναπτυξιακών νόμων δεν έγινε ποτέ. Δεν ξέρουμε αν πέτυχαν ή δεν πέτυχαν και έχουν μεγάλες ευθύνες οι προηγούμενες κυβερνήσεις για αυτό. Γι' αυτό και είπα να καλούσαμε τους εκπροσώπους από την Ροδόπη που έχουν ιδία πείρα.</w:t>
      </w:r>
    </w:p>
    <w:p w:rsidR="001D4F25" w:rsidRDefault="001D4F25" w:rsidP="00E44D47">
      <w:pPr>
        <w:spacing w:line="480" w:lineRule="auto"/>
        <w:ind w:firstLine="567"/>
        <w:jc w:val="both"/>
        <w:rPr>
          <w:rFonts w:ascii="Arial" w:hAnsi="Arial" w:cs="Arial"/>
          <w:sz w:val="20"/>
          <w:szCs w:val="20"/>
        </w:rPr>
      </w:pPr>
      <w:r>
        <w:rPr>
          <w:rFonts w:ascii="Arial" w:hAnsi="Arial" w:cs="Arial"/>
          <w:sz w:val="20"/>
          <w:szCs w:val="20"/>
        </w:rPr>
        <w:t>Σε σχέση με το σταθερό φορολογικό καθεστώς που υπόσχεται ο νέος Αναπτυξιακός νόμος, αλλά βέβαια, το υπόσχεται για το 29%, ότι δεν θα ανέβει παραπάνω η φορολόγηση του 29%. Καλό είναι αυτό, αλλά αν κοιτάξουμε τη γειτονιά μας και δούμε πώς φορολογούν οι γείτονες τις επιχειρήσεις, τότε μας πιάνει μια μικρή μελαγχολία. Για παράδειγμα, ας δούμε πρώτα απ' όλα το μέσο όρο της φορολόγησης των επιχειρήσεων στην Ε.Ε.. Ο μέσος όρος είναι στο 20% και είναι ένα κίνητρο για προσέλκυση επενδύσεων, ενώ στην Ελλάδα είναι 29% και άνω. Η Βουλγαρία, Ρουμανία και η Κύπρος έχουν ανώτατο συντελεστή φορολόγησης από το 10% έως το 15%, δηλαδή, εμείς, επιβάλουμε διπλάσια φορολόγηση σε μια επιχείρηση. Θα πρέπει να το κάνουμε, όπως οι Ισραηλινοί, όπως Τούρκοι ή όπως οι Ρώσοι.</w:t>
      </w:r>
    </w:p>
    <w:p w:rsidR="001D4F25" w:rsidRPr="00085A4D" w:rsidRDefault="001D4F25" w:rsidP="00E44D47">
      <w:pPr>
        <w:spacing w:line="480" w:lineRule="auto"/>
        <w:ind w:firstLine="567"/>
        <w:jc w:val="both"/>
        <w:rPr>
          <w:rFonts w:ascii="Arial" w:hAnsi="Arial" w:cs="Arial"/>
          <w:sz w:val="20"/>
          <w:szCs w:val="20"/>
        </w:rPr>
      </w:pPr>
    </w:p>
    <w:p w:rsidR="001D4F25" w:rsidRDefault="001D4F25"/>
    <w:p w:rsidR="001D4F25" w:rsidRDefault="001D4F25">
      <w:pPr>
        <w:sectPr w:rsidR="001D4F25">
          <w:headerReference w:type="default" r:id="rId66"/>
          <w:footerReference w:type="default" r:id="rId67"/>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Τι κάνουν οι Ισραηλινοί; Στις κατηγορίες των επενδύσεων που θέλουν να τις φέρουν στον τόπο τους δίνουν μειωμένο φορολογικό συντελεστή 9%, ενώ η κανονική φορολόγηση είναι 25%. Εάν, όμως, θελήσουν να αναπτύξουν τον τουρισμό, θα επιβάλλουν στις τουριστικές επιχειρήσεις 9% φορολόγηση. Ακόμα, εάν πρόκειται να φιλοξενήσουν επενδύσεις πάνω από 250 άτομα ανά επιχείρηση, η φορολόγηση που επιβάλλουν οι Ισραηλινοί πέφτει στο 5%. Γι’ αυτό ξέρετε στο Ισραήλ υπάρχει ένα μεγάλο ποσοστό νεοφυών επιχειρήσεων, οι οποίες από όλο τον κόσμο εδρεύουν στο Ισραήλ.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Σε ό,τι αφορά την Τουρκία, τι κάνουν; Λοιπόν, οι Τούρκοι έχουν παντελώς απαλλάξει τα κέρδη και τα μερίσματα των εταιρειών λογισμικού και έρευνας</w:t>
      </w:r>
      <w:r w:rsidRPr="000D7FE4">
        <w:rPr>
          <w:rFonts w:ascii="Arial" w:hAnsi="Arial" w:cs="Arial"/>
          <w:sz w:val="20"/>
          <w:szCs w:val="20"/>
        </w:rPr>
        <w:t xml:space="preserve"> </w:t>
      </w:r>
      <w:r>
        <w:rPr>
          <w:rFonts w:ascii="Arial" w:hAnsi="Arial" w:cs="Arial"/>
          <w:sz w:val="20"/>
          <w:szCs w:val="20"/>
        </w:rPr>
        <w:t xml:space="preserve">από τη φορολογία μέχρι το 2023. Σου λένε οι Τούρκοι, ότι χρειάζεται να μπούμε πιο μπροστά στα νέα ρεύματα της οικονομίας, της τεχνολογίας και του λογισμικού. Εδώ επαναφέρω και να επισημάνω την ερώτηση που καταθέσαμε με τον κ. Κωνσταντινόπουλο προς τον Πρωθυπουργό, ζητώντας να γίνει μια συζήτηση, ώστε να ακούσετε, τουλάχιστον στις προτάσεις μας, για το πώς μπορούμε να απορροφήσουμε κάποιες από τις 900.000 νέες θέσεις εργασίας στον τομέα του λογισμικού που θα αναπτυχθούν στην Ευρωπαϊκή Ένωση δίνοντας κίνητρα από φοροαπαλλαγές μέχρι και υποδομές, όπως σας ανέφερε νωρίτερα ο κ. Κωνσταντινόπουλος.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Επίσης, σε ό,τι αφορά στη Ρωσία. Ο Ρώσοι, λοιπόν, απαλλάσσουν από τη φορολόγηση έναντι των υπολοίπων επιχειρήσεων έως και 20% όλες τις εταιρείες τεχνολογίας και καινοτομίας που δραστηριοποιούνται στην επικράτεια τους. Επίσης, έχουν αυτές οι εταιρείες εξαίρεση από ΦΠΑ και καταβάλλουν μειωμένο συντελεστή εργοδοτικών εισφορών. Αν κάποιος πει ότι η Ρωσία δεν έχει τόση ανάγκη όσο η Ελλάδα πρέπει να σας πω ότι η Ρωσία τα τελευταία δέκα χρόνια είναι μεταξύ ΔΝΤ, χρεοκοπίας, μη χρεοκοπίας και μ’ αυτό θέλω να πω ότι δεν είναι κάτι από το περίσσευμά της που βγάζει. Όμως λέει ότι θα απαλλάξω τις νεοφυείς και τις καινοτόμες από φορολόγηση. Άρα, σε ένα βαθμό από το δικός τους υστέρημα το εξασφαλίζουν για αυτόν τον τομέα.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Σε ό,τι αφορά στις μικρομεσαίες επιχειρήσεις θα ήθελα να ρωτήσω, για ποιο λόγο οι μικρομεσαίες επιχειρήσεις β’ κατηγορίας είναι έξω;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Επιπρόσθετα, εμείς, θέλουμε να προτείνουμε στον Υπουργό να χαρακτηριστούν ορισμένες περιοχές, ως φθίνουσες. Πώς και τι; Υπάρχει ο χάρτης περιφερειακών ενισχύσεων, </w:t>
      </w:r>
      <w:r>
        <w:rPr>
          <w:rFonts w:ascii="Arial" w:hAnsi="Arial" w:cs="Arial"/>
          <w:sz w:val="20"/>
          <w:szCs w:val="20"/>
        </w:rPr>
        <w:lastRenderedPageBreak/>
        <w:t>ο οποίος χρειάζεται μια ανανέωση. Γιατί βάσει του οποίου κινηθήκατε και εσείς ούτως ώστε να καθορίσετε σε ποιες περιοχές θα δοθούν κίνητρα και ποιες φοροαπαλλαγές κ.λπ.. Αυτός ο  χάρτης, όμως, είχε συγγραφεί, όταν η κρίση δεν είχε «τσακίσει» τους περισσότερους επιχειρηματικούς κλάδους. Εμείς, λοιπόν, τι σας λέμε; Σας λέμε να επιλέξουμε εκ νέου τις περιοχές αυτές, όσες είχαν ακαθάριστο βιομηχανικό προϊόν μεγαλύτερο από το μέσο όρο προ κρίσης και τώρα είναι πεσμένο κάτω από το μέσο όρο, ώστε αυτές οι περιοχές να επιλεγούν για αναπτυξιακή χρηματοδότηση. Παράλληλα, θέλουμε να σας προτείνουμε και θέλουμε να ακούσουμε τη γενικότερη θεωρητική σας τοποθέτηση, αλλά, κυρίως, την πρακτική του Υπουργού σε σχέση με τις ειδικές οικονομικές ζώνες που δεν έχουμε στην Ελλάδα. Για παράδειγμα, για την περιοχή του Αστακού, για τη Θράκη κ.λπ..</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Κυρίες και κύριοι συνάδελφοι, θα ήθελα να σας αναφέρω κάτι που είδα προχθές στη Δημόσια Τηλεόραση ΕΡΤ3. Είχε μια εκπομπή το «</w:t>
      </w:r>
      <w:proofErr w:type="spellStart"/>
      <w:r>
        <w:rPr>
          <w:rFonts w:ascii="Arial" w:hAnsi="Arial" w:cs="Arial"/>
          <w:sz w:val="20"/>
          <w:szCs w:val="20"/>
        </w:rPr>
        <w:t>Balkan</w:t>
      </w:r>
      <w:proofErr w:type="spellEnd"/>
      <w:r>
        <w:rPr>
          <w:rFonts w:ascii="Arial" w:hAnsi="Arial" w:cs="Arial"/>
          <w:sz w:val="20"/>
          <w:szCs w:val="20"/>
        </w:rPr>
        <w:t xml:space="preserve"> Express», όπου έδειχνε ένα ντοκιμαντέρ για την Κροατία και ρωτάει ο δημοσιογράφος έναν κύριο μεγάλο σε ηλικία, δηλαδή πάνω από 65 ετών, πώς είστε εδώ;  Ο Κροάτης του απαντάει, χωρίς να ξέρει ότι μιλάει σε ελληνικό κανάλι, «Εμείς εδώ στην Κροατία έχουμε μια έκφραση, χρεοκοπήσαμε σαν του Έλληνες.». Όταν το είδα στην τηλεόραση στεναχωρήθηκα. Πιστεύω, κύριε Υπουργέ, ότι το στοίχημα το δικός σας, αλλά και όλων των πολιτικών δυνάμεων, είναι να βάλουμε όλοι τις καλύτερες των δυνάμεων μας και των προθέσεων μας, ώστε αυτή η παροιμία των Κροατών να μην έχει καμία μα καμία αντιστοιχία στην πραγματικότητα τουλάχιστον σε δύο χρόνια. Άντε και με μια παράταση σε τρία, αν και νομίζω ότι θα κάνετε τις εκλογές πολύ νωρίτερα. </w:t>
      </w:r>
    </w:p>
    <w:p w:rsidR="001D4F25" w:rsidRPr="00EB7A56"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 Πρόεδρος της Επιτροπής Οικονομικών Υποθέσεων): Το λόγο έχει ο κ. Λαζαρίδης. </w:t>
      </w:r>
    </w:p>
    <w:p w:rsidR="001D4F25" w:rsidRPr="00EB7A56" w:rsidRDefault="001D4F25" w:rsidP="00E44D47">
      <w:pPr>
        <w:spacing w:line="480" w:lineRule="auto"/>
        <w:ind w:firstLine="720"/>
        <w:rPr>
          <w:rFonts w:ascii="Arial" w:hAnsi="Arial" w:cs="Arial"/>
          <w:sz w:val="20"/>
          <w:szCs w:val="20"/>
        </w:rPr>
      </w:pPr>
    </w:p>
    <w:p w:rsidR="001D4F25" w:rsidRPr="00EB7A56" w:rsidRDefault="001D4F25" w:rsidP="00E44D47">
      <w:pPr>
        <w:spacing w:line="480" w:lineRule="auto"/>
        <w:ind w:firstLine="720"/>
        <w:rPr>
          <w:rFonts w:ascii="Arial" w:hAnsi="Arial" w:cs="Arial"/>
          <w:sz w:val="20"/>
          <w:szCs w:val="20"/>
        </w:rPr>
      </w:pPr>
    </w:p>
    <w:p w:rsidR="001D4F25" w:rsidRDefault="001D4F25"/>
    <w:p w:rsidR="001D4F25" w:rsidRDefault="001D4F25">
      <w:pPr>
        <w:sectPr w:rsidR="001D4F25">
          <w:headerReference w:type="default" r:id="rId68"/>
          <w:footerReference w:type="default" r:id="rId69"/>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ΛΑΖΑΡΙΔΗΣ(Ειδικός Αγορητής των Ανεξάρτητων Ελλήνων): Σας ευχαριστώ, κύριε Πρόεδρε.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Θα ξεκινήσω την τοποθέτηση μου, κυρίες και κύριοι συνάδελφοι, από την ερώτηση, που έκανε ο καλός συνάδελφος ο κ. </w:t>
      </w:r>
      <w:proofErr w:type="spellStart"/>
      <w:r>
        <w:rPr>
          <w:rFonts w:ascii="Arial" w:hAnsi="Arial" w:cs="Arial"/>
          <w:sz w:val="20"/>
          <w:szCs w:val="20"/>
        </w:rPr>
        <w:t>Γιώργιος</w:t>
      </w:r>
      <w:proofErr w:type="spellEnd"/>
      <w:r>
        <w:rPr>
          <w:rFonts w:ascii="Arial" w:hAnsi="Arial" w:cs="Arial"/>
          <w:sz w:val="20"/>
          <w:szCs w:val="20"/>
        </w:rPr>
        <w:t xml:space="preserve"> Αμυράς. Ρώτησε για τους προηγούμενους αναπτυξιακούς νόμους, ότι δεν πέτυχαν και δεν ξέρουμε τα αποτελέσματά τους.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Εγώ νομίζω, ότι την απάντηση για το αν πέτυχαν οι προηγούμενοι αναπτυξιακοί νόμοι, την έδωσαν τα ίδια τα στελέχη των προηγούμενων Κυβερνήσεων, της Ν.Δ. και του ΠΑ.ΣΟ.Κ. Βέβαια κατηγορούσαν τους πολίτες και έλεγαν, ότι οι Έλληνες δεν είναι παραγωγικοί, ότι στην πατρίδα μας δεν παράγουμε τίποτα, τα πάντα τα εισάγουμε, όπως αντιλαμβάνεσαι Γιώργο, την απάντηση την έδωσαν αυτοί. Όλοι οι αναπτυξιακοί τους νόμοι απέτυχαν, γι' αυτό και φτάσαμε, εδώ που φτάσαμε.</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Ο νέος αναπτυξιακός νόμος είναι η απάντηση στις σύγχρονες προκλήσεις, που τίθενται  από το ευρωπαϊκό αλλά και από το ευρύτερα παγκόσμιο περιβάλλον. Μπαίνουν οι βάσεις για την επανεκκίνηση της εθνικής οικονομίας μετά από μια παρατεταμένη περίοδο ύφεσης. Η γεωργία, η βιομηχανία και όλος ο παραγωγικός ιστός της χώρας είχε εγκαταλειφθεί.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Ο νέος Αναπτυξιακός νόμος, για τον οποίο συζητούμε σήμερα είναι αποτέλεσμα διαβούλευσης με όλους τους εμπλεκομένους  φορείς ανά τομέα. Έμφαση δίδεται στις φοροαπαλλαγές, καθώς μέσω αυτών ενισχύεται η απόδοση των επιχειρήσεων και δίνονται κίνητρα για θετικά αποτελέσματα. Απλοποιούνται οι διαδικασίες, μειώνεται η γραφειοκρατία, ενθαρρύνονται οι επενδύσεις από το εξωτερικό. Ο νέος Αναπτυξιακός νόμος εξειδικεύεται και σε οκτώ επιμέρους καθεστώτα ενίσχυσης: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Πρώτον, ενισχύσεις μηχανολογικού εξοπλισμού. Δεύτερον, ενίσχυση της γενικής επιχειρηματικότητας. Τρίτον, ενίσχυση των νέων μικρομεσαίων επιχειρήσεων μέσω αυξημένων παροχών. Τέταρτον, ενισχύονται οι κερδοφόρες επιχειρήσεις. </w:t>
      </w:r>
      <w:proofErr w:type="spellStart"/>
      <w:r>
        <w:rPr>
          <w:rFonts w:ascii="Arial" w:hAnsi="Arial" w:cs="Arial"/>
          <w:sz w:val="20"/>
          <w:szCs w:val="20"/>
        </w:rPr>
        <w:t>Πέμπτον</w:t>
      </w:r>
      <w:proofErr w:type="spellEnd"/>
      <w:r>
        <w:rPr>
          <w:rFonts w:ascii="Arial" w:hAnsi="Arial" w:cs="Arial"/>
          <w:sz w:val="20"/>
          <w:szCs w:val="20"/>
        </w:rPr>
        <w:t xml:space="preserve">, ενίσχυση της ανταγωνιστικότητας των επιχειρήσεων τους ημετέρους και επιχειρηματικά συνεργατικά σχήματα, που αφορούν την παραγωγή, την παραγωγικότητα και το μάρκετινγκ. Έκτο, το δημόσιο επενδύει σε ταμείο συμμετοχών. </w:t>
      </w:r>
      <w:proofErr w:type="spellStart"/>
      <w:r>
        <w:rPr>
          <w:rFonts w:ascii="Arial" w:hAnsi="Arial" w:cs="Arial"/>
          <w:sz w:val="20"/>
          <w:szCs w:val="20"/>
        </w:rPr>
        <w:t>Έβδομον</w:t>
      </w:r>
      <w:proofErr w:type="spellEnd"/>
      <w:r>
        <w:rPr>
          <w:rFonts w:ascii="Arial" w:hAnsi="Arial" w:cs="Arial"/>
          <w:sz w:val="20"/>
          <w:szCs w:val="20"/>
        </w:rPr>
        <w:t xml:space="preserve">, αύξηση της απασχόλησης και δραστηριοποίησης αξιοποίησης των πλεονεκτημάτων κάθε περιοχής. </w:t>
      </w:r>
      <w:proofErr w:type="spellStart"/>
      <w:r>
        <w:rPr>
          <w:rFonts w:ascii="Arial" w:hAnsi="Arial" w:cs="Arial"/>
          <w:sz w:val="20"/>
          <w:szCs w:val="20"/>
        </w:rPr>
        <w:t>Όγδοον</w:t>
      </w:r>
      <w:proofErr w:type="spellEnd"/>
      <w:r>
        <w:rPr>
          <w:rFonts w:ascii="Arial" w:hAnsi="Arial" w:cs="Arial"/>
          <w:sz w:val="20"/>
          <w:szCs w:val="20"/>
        </w:rPr>
        <w:t xml:space="preserve">, δημιουργία ενός περιβάλλοντος που θα διευκολύνει την υλοποίηση πολύ μεγάλων επενδυτικών σχεδίων. </w:t>
      </w:r>
      <w:r>
        <w:rPr>
          <w:rFonts w:ascii="Arial" w:hAnsi="Arial" w:cs="Arial"/>
          <w:sz w:val="20"/>
          <w:szCs w:val="20"/>
        </w:rPr>
        <w:lastRenderedPageBreak/>
        <w:t xml:space="preserve">Οι προηγούμενοι αναπτυξιακοί νόμοι επηρέασαν ελάχιστα έως καθόλου τη διάρθρωση της ελληνικής οικονομίας. Περιόρισαν το ρόλο τους σε ένα μηχανισμό παροχής ρευστότητας για την οικονομία, διστάζοντας να θέσουν στόχους και κατευθύνσεις στις επενδύσεις. </w:t>
      </w:r>
    </w:p>
    <w:p w:rsidR="001D4F25" w:rsidRPr="00B13DDF" w:rsidRDefault="001D4F25" w:rsidP="00E44D47">
      <w:pPr>
        <w:spacing w:line="480" w:lineRule="auto"/>
        <w:ind w:firstLine="720"/>
        <w:jc w:val="both"/>
        <w:rPr>
          <w:rFonts w:ascii="Arial" w:hAnsi="Arial" w:cs="Arial"/>
          <w:sz w:val="20"/>
          <w:szCs w:val="20"/>
        </w:rPr>
      </w:pPr>
      <w:r>
        <w:rPr>
          <w:rFonts w:ascii="Arial" w:hAnsi="Arial" w:cs="Arial"/>
          <w:sz w:val="20"/>
          <w:szCs w:val="20"/>
        </w:rPr>
        <w:t>Οι επιδόσεις δε, των Κυβερνήσεων ειδικά από το 2010 έως και το 2014 ήταν τραγικές για την οικονομία. Έκλεισαν 250.000 επιχειρήσεις. Πήραν την ανεργία οι Κυβερνήσεις αυτές στο 9% και την παρέδωσαν στο 27%, Πήραν το χρέος στο 120% και το παρέδωσαν στο 185%. Έκλεισαν τα εμπορικά καταστήματα, κατηγορώντας τους Έλληνες εμπόρους, λέγοντας ότι ο εμπορικός τομέας είναι ένας τομέας αντιπαραγωγικός.</w:t>
      </w:r>
    </w:p>
    <w:p w:rsidR="001D4F25" w:rsidRPr="00B13DDF" w:rsidRDefault="001D4F25" w:rsidP="00E44D47">
      <w:pPr>
        <w:spacing w:line="480" w:lineRule="auto"/>
        <w:ind w:firstLine="720"/>
        <w:jc w:val="both"/>
        <w:rPr>
          <w:rFonts w:ascii="Arial" w:hAnsi="Arial" w:cs="Arial"/>
          <w:sz w:val="20"/>
          <w:szCs w:val="20"/>
        </w:rPr>
      </w:pPr>
    </w:p>
    <w:p w:rsidR="001D4F25" w:rsidRPr="00B13DDF" w:rsidRDefault="001D4F25" w:rsidP="00E44D47">
      <w:pPr>
        <w:spacing w:line="480" w:lineRule="auto"/>
        <w:ind w:firstLine="720"/>
        <w:jc w:val="both"/>
        <w:rPr>
          <w:rFonts w:ascii="Arial" w:hAnsi="Arial" w:cs="Arial"/>
          <w:sz w:val="20"/>
          <w:szCs w:val="20"/>
        </w:rPr>
      </w:pPr>
    </w:p>
    <w:p w:rsidR="001D4F25" w:rsidRDefault="001D4F25"/>
    <w:p w:rsidR="001D4F25" w:rsidRDefault="001D4F25">
      <w:pPr>
        <w:sectPr w:rsidR="001D4F25">
          <w:headerReference w:type="default" r:id="rId70"/>
          <w:footerReference w:type="default" r:id="rId71"/>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Δηλαδή, ήθελαν να οδηγήσουν στην αυτομαστίγωση τους Έλληνες εμπόρους και παρέδωσαν το εμπόριο στους ξένους ομίλους και τα ξένα εμπορικά κέντρα, κλείνοντας τα παραδοσιακά εμπορικά κέντρα, δηλαδή τα κέντρα των πόλεων, όπου τώρα βλέπουμε πόλεις φαντάσματα.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Τη γεωργία τη συρρίκνωσαν στο 3,5%. Για τη βιομηχανία δε και τη φθίνουσα πορεία της, θα καταθέσω στην επόμενη συζήτηση κάποια στοιχεία, τα οποία πραγματικά είναι εντυπωσιακά, ειδικά για το τι έχει συμβεί στη βόρεια Ελλάδα.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Η δε φτωχοποίηση των Ελλήνων ήταν συγκλονιστική. Το 2009 η ιδιωτική περιουσία των Ελλήνων ήταν 1,2 τρις €, το 2014 η ιδιωτική περιουσία των Ελλήνων είχε κατεβεί στα         600-650 δις €. Αυτό δεν έχει συμβεί ποτέ, είναι μοναδικό φαινόμενο φτωχοποίησης λαού στα παγκόσμια χρονικά.</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Άκουσα ότι καθυστέρησε η κυβέρνηση να φέρει τον αναπτυξιακό νόμο. Ο προηγούμενος νόμος ολοκληρώθηκε το θέρος του 2014, άρα για 6 μήνες η Ν.Δ. και το ΠΑ.ΣΟ.Κ. δεν είχαν αναπτυξιακό νόμο.</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Από τον Φεβρουάριο του 2015 και μετά έγινε προσπάθεια να ξεκαθαρίσει η κατάσταση που είχαν αφήσει οι προηγούμενες κυβερνήσεις και να βρεθούν τρόποι για την αντιμετώπιση των προβλημάτων που είχαν συσσωρευτεί. 6.300 ανολοκλήρωτα επενδυτικά σχέδια και          6,5 δις € υποχρεώσεις. Αυτά άφησαν οι κύριοι των προηγούμενων κυβερνήσεων με τους αναπτυξιακούς τους νόμους και με την καταστροφική τους πολιτική.</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Άλλος τομέας που δίνεται έμφαση με τον νέο αναπτυξιακό νόμο είναι ο τουρισμός και, μάλιστα, με ιδιαίτερη μέριμνα σε περιοχές με περισσότερες δυνατότητες ανάπτυξης και λιγότερο σε κορεσμένες περιοχές. Με τον νέο νόμο υπάρχει μεγαλύτερη διασπορά των ενισχύσεων. Με τον προηγούμενο νόμο των προηγούμενων κυβερνήσεων το 4,2% των επενδυτικών σχεδίων έλαβε το 44% των ενισχύσεων.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Κλείνοντας, θα ήθελα να τονίσω ότι ο νόμος επιδιώκει στην δημιουργία καινοτομικών, εξωστρεφών, δυναμικών, βιώσιμων επιχειρήσεων, στην αύξηση της απασχόλησης, στοχεύοντας στη συγκράτηση της φυγής των νέων επιστημόνων.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Επιδιώκει, επιπλέον, στην αύξηση της εγχώριας προστιθέμενης αξίας, των συνεργασιών και την επανεκκίνηση της βιομηχανίας, στην </w:t>
      </w:r>
      <w:proofErr w:type="spellStart"/>
      <w:r>
        <w:rPr>
          <w:rFonts w:ascii="Arial" w:hAnsi="Arial" w:cs="Arial"/>
          <w:sz w:val="20"/>
          <w:szCs w:val="20"/>
        </w:rPr>
        <w:t>αγροδιατροφική</w:t>
      </w:r>
      <w:proofErr w:type="spellEnd"/>
      <w:r>
        <w:rPr>
          <w:rFonts w:ascii="Arial" w:hAnsi="Arial" w:cs="Arial"/>
          <w:sz w:val="20"/>
          <w:szCs w:val="20"/>
        </w:rPr>
        <w:t xml:space="preserve"> αλυσίδα και τη διαδρομή από το χωράφι έως το ράφι κι έως τον τουρισμό, να βρίσκονται στο επίκεντρο του νέου αναπτυξιακού νόμου.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Στηρίζουμε, οι Ανεξάρτητοι Έλληνες, τον νέο αναπτυξιακό νόμο και επί της αρχής είμαστε θετικοί.</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1D4F25" w:rsidRDefault="001D4F25" w:rsidP="00E44D47">
      <w:pPr>
        <w:spacing w:line="480" w:lineRule="auto"/>
        <w:jc w:val="both"/>
        <w:rPr>
          <w:rFonts w:ascii="Arial" w:hAnsi="Arial" w:cs="Arial"/>
          <w:sz w:val="20"/>
          <w:szCs w:val="20"/>
        </w:rPr>
      </w:pPr>
      <w:r>
        <w:rPr>
          <w:rFonts w:ascii="Arial" w:hAnsi="Arial" w:cs="Arial"/>
          <w:sz w:val="20"/>
          <w:szCs w:val="20"/>
        </w:rPr>
        <w:tab/>
        <w:t>ΜΑΚΗΣ ΜΠΑΛΑΟΥΡΑΣ (Προεδρεύων των Επιτροπών): Ευχαριστώ τον κ. Λαζαρίδη. Μπορεί σε πολύ λίγο χρόνο να πει πάρα πολλά πράγματα και μάλιστα σωστά.</w:t>
      </w:r>
    </w:p>
    <w:p w:rsidR="001D4F25" w:rsidRDefault="001D4F25" w:rsidP="00E44D47">
      <w:pPr>
        <w:spacing w:line="480" w:lineRule="auto"/>
        <w:jc w:val="both"/>
        <w:rPr>
          <w:rFonts w:ascii="Arial" w:hAnsi="Arial" w:cs="Arial"/>
          <w:sz w:val="20"/>
          <w:szCs w:val="20"/>
        </w:rPr>
      </w:pPr>
      <w:r>
        <w:rPr>
          <w:rFonts w:ascii="Arial" w:hAnsi="Arial" w:cs="Arial"/>
          <w:sz w:val="20"/>
          <w:szCs w:val="20"/>
        </w:rPr>
        <w:tab/>
        <w:t>Το λόγο έχει ο κ. Μεγαλομύστακας, Ειδικός Αγορητής της Ένωσης Κεντρώων.</w:t>
      </w:r>
    </w:p>
    <w:p w:rsidR="001D4F25" w:rsidRDefault="001D4F25" w:rsidP="00E44D47">
      <w:pPr>
        <w:spacing w:line="480" w:lineRule="auto"/>
        <w:jc w:val="both"/>
        <w:rPr>
          <w:rFonts w:ascii="Arial" w:hAnsi="Arial" w:cs="Arial"/>
          <w:sz w:val="20"/>
          <w:szCs w:val="20"/>
        </w:rPr>
      </w:pPr>
      <w:r>
        <w:rPr>
          <w:rFonts w:ascii="Arial" w:hAnsi="Arial" w:cs="Arial"/>
          <w:sz w:val="20"/>
          <w:szCs w:val="20"/>
        </w:rPr>
        <w:tab/>
        <w:t>ΑΝΑΣΤΑΣΙΟΣ ΜΕΓΑΛΟΜΥΣΤΑΚΑΣ (Ειδικός Αγορητής της Ένωσης Κεντρώων): Καλησπέρα σας.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Ερχόμαστε σήμερα άλλη μια φορά στη Βουλή, όχι εμείς αλλά και προηγούμενη ομάδα Βουλευτών, να συζητήσει για έναν αναπτυξιακό νόμο και μου θυμίζει πολύ έντονα αυτό που συμβαίνει και στους διαλόγους για την παιδεία, όπου κάθε Υπουργός, κάθε κυβέρνηση φέρνει αυτό που θέλει να φέρει, υπηρετώντας τους δικούς της σκοπούς, χωρίς στην ουσία να κάνει κάτι καλό για το κράτος μας, για την πατρίδα μας.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Το παραδέχτηκαν, όπως είπαν και προηγούμενοι ομιλητές, ότι δεν έγινε τίποτα με τους προηγούμενους αναπτυξιακούς, δεν θέλω να επαναλάβω τα ίδια και γι’ αυτόν υπάρχουν πάρα πολλές αμφιβολίες, περιμένουμε να ακούσουμε τους φορείς. Εμείς, σαν Ένωση Κεντρώων, δεν θέλουμε να είμαστε αρνητικοί, βλέπουμε κάποια στοιχεία, τα οποία, ενδεχομένως, να βοηθήσουν στην ανάπτυξη.</w:t>
      </w:r>
    </w:p>
    <w:p w:rsidR="001D4F25" w:rsidRPr="005B584C" w:rsidRDefault="001D4F25" w:rsidP="00E44D47">
      <w:pPr>
        <w:spacing w:line="480" w:lineRule="auto"/>
        <w:ind w:firstLine="720"/>
        <w:jc w:val="both"/>
        <w:rPr>
          <w:rFonts w:ascii="Arial" w:hAnsi="Arial" w:cs="Arial"/>
          <w:sz w:val="20"/>
          <w:szCs w:val="20"/>
        </w:rPr>
      </w:pPr>
      <w:r>
        <w:rPr>
          <w:rFonts w:ascii="Arial" w:hAnsi="Arial" w:cs="Arial"/>
          <w:sz w:val="20"/>
          <w:szCs w:val="20"/>
        </w:rPr>
        <w:t>Ωστόσο, εάν ακολουθηθεί η πολιτική που ακολουθείται μέχρι τώρα με την επιβάρυνση της φορολογίας, το μη σταθερό φορολογικό περιβάλλον - ακούγεται τώρα για τον 13ο και 14ο μισθό ότι θα καταργηθούν - πώς ένας επιχειρηματίας θα ξεκινήσει να κάνει μια επένδυση στην Ελλάδα, να φέρει την ανάπτυξη, εάν δεν ξέρει με ποιους κανόνες θα παίξει το παιχνίδι.</w:t>
      </w:r>
    </w:p>
    <w:p w:rsidR="001D4F25" w:rsidRDefault="001D4F25"/>
    <w:p w:rsidR="001D4F25" w:rsidRDefault="001D4F25">
      <w:pPr>
        <w:sectPr w:rsidR="001D4F25">
          <w:headerReference w:type="default" r:id="rId72"/>
          <w:footerReference w:type="default" r:id="rId73"/>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Αν και η κατάθεση του νομοσχεδίου είχε προβλεφθεί να γίνει πολύ νωρίτερα- οπωσδήποτε εντός του 2015 όπως λέγατε- το νομοσχέδιο αυτό ήρθε σε διαβούλευση πριν από  λίγο καιρό, τον Μάιο του 2016, και όλα αυτά έρχονται σε μια πολύ κακή συγκυρία, ενόψει των </w:t>
      </w:r>
      <w:proofErr w:type="spellStart"/>
      <w:r>
        <w:rPr>
          <w:rFonts w:ascii="Arial" w:hAnsi="Arial" w:cs="Arial"/>
          <w:sz w:val="20"/>
          <w:szCs w:val="20"/>
        </w:rPr>
        <w:t>ψηφισθέντων</w:t>
      </w:r>
      <w:proofErr w:type="spellEnd"/>
      <w:r>
        <w:rPr>
          <w:rFonts w:ascii="Arial" w:hAnsi="Arial" w:cs="Arial"/>
          <w:sz w:val="20"/>
          <w:szCs w:val="20"/>
        </w:rPr>
        <w:t xml:space="preserve"> μέτρων που πήρατε μέχρι σήμερα – των </w:t>
      </w:r>
      <w:proofErr w:type="spellStart"/>
      <w:r>
        <w:rPr>
          <w:rFonts w:ascii="Arial" w:hAnsi="Arial" w:cs="Arial"/>
          <w:sz w:val="20"/>
          <w:szCs w:val="20"/>
        </w:rPr>
        <w:t>υφεσιακών</w:t>
      </w:r>
      <w:proofErr w:type="spellEnd"/>
      <w:r>
        <w:rPr>
          <w:rFonts w:ascii="Arial" w:hAnsi="Arial" w:cs="Arial"/>
          <w:sz w:val="20"/>
          <w:szCs w:val="20"/>
        </w:rPr>
        <w:t xml:space="preserve"> μέτρων θα πω εγώ- που δεν θα μπορούσαν να αλλάξουν το κλίμα, ενώ επίσης και η χρονική απόσταση από τον προηγούμενο αναπτυξιακό νόμο και από το νέο γενικό απαλλακτικό κανονισμό, δημιουργεί μεταβατικά προβλήματα, κυρίως για επιχειρήσεις που ήθελαν να ενταχθούν και δεν πρόλαβαν στο προηγούμενο σχέδιο, και που θα </w:t>
      </w:r>
      <w:proofErr w:type="spellStart"/>
      <w:r>
        <w:rPr>
          <w:rFonts w:ascii="Arial" w:hAnsi="Arial" w:cs="Arial"/>
          <w:sz w:val="20"/>
          <w:szCs w:val="20"/>
        </w:rPr>
        <w:t>επενδύαν</w:t>
      </w:r>
      <w:proofErr w:type="spellEnd"/>
      <w:r>
        <w:rPr>
          <w:rFonts w:ascii="Arial" w:hAnsi="Arial" w:cs="Arial"/>
          <w:sz w:val="20"/>
          <w:szCs w:val="20"/>
        </w:rPr>
        <w:t xml:space="preserve"> αναμένοντας αυτόν που  ψηφίζουμε τώρα.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Ο Αναπτυξιακός νόμος είναι από τα σημαντικότερα εργαλεία ανάπτυξης της χώρας και βοηθάει έτσι ώστε να δημιουργηθούν επιχειρήσεις και νέες θέσεις εργασίας. Τα τελευταία χρόνια στην Ελλάδα της οικονομικής κρίσης και της αστάθειας, είναι πολύ δύσκολο να δημιουργηθούν επιχειρήσεις. Άρα, ο Αναπτυξιακός νόμος που έρχεται αυτή τη στιγμή είναι ό,τι πιο σημαντικό και θετικό, αν χρησιμοποιηθεί σωστά. Γι' αυτό και πρέπει να τον συντάξετε- και εμείς με τη σειρά μας να φέρουμε προτάσεις- ώστε να δημιουργηθεί σωστά και να βοηθήσει, όσο το δυνατόν περισσότερες, επιχειρήσεις γίνεται. Γι' αυτό καλώ τον Υπουργό και όλους τους Υπουργούς που συνεργάζονται, να ακούσουν τις προτάσεις όλων και να κάνουν τις σωστές αλλαγές, ώστε να γίνει καλύτερος αυτός ο Αναπτυξιακός νόμος.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Η Ένωση Κέντρων δίνει προτεραιότητα σε επενδυτικές προτάσεις που έρχονται από την Ελλάδα, χωρίς αυτό βέβαια να αποκλείει τίποτα άλλο. Είναι πολύ δύσκολο ένας ξένος επιχειρηματίας να έρθει να επενδύσει στην Ελλάδα έχοντας αυτό το φορολογικό καθεστώς. Κάποιος Έλληνας, του οποίου η πατρίδα του είναι εδώ, ίσως θέλει να βοηθήσει την ανάπτυξη της οικονομίας, πολύ δύσκολα κάποιος ξένος να έρθει εδώ με αυτούς τους κανόνες, γι' αυτό και μιλάμε για Έλληνες επιχειρηματίες.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Όμως για να λειτουργήσει σωστά ο Αναπτυξιακός νόμος και να μπορέσουν οι επιχειρηματίες να εμπιστευθούν την χώρα μας, πρέπει να μειωθεί η γραφειοκρατία, να βελτιωθούν οι υποδομές των μεταφορών, το σιδηροδρομικό δίκτυο- να μην συναντώνται φαινόμενα όπως της </w:t>
      </w:r>
      <w:proofErr w:type="spellStart"/>
      <w:r>
        <w:rPr>
          <w:rFonts w:ascii="Arial" w:hAnsi="Arial" w:cs="Arial"/>
          <w:sz w:val="20"/>
          <w:szCs w:val="20"/>
        </w:rPr>
        <w:t>Ειδομένης</w:t>
      </w:r>
      <w:proofErr w:type="spellEnd"/>
      <w:r>
        <w:rPr>
          <w:rFonts w:ascii="Arial" w:hAnsi="Arial" w:cs="Arial"/>
          <w:sz w:val="20"/>
          <w:szCs w:val="20"/>
        </w:rPr>
        <w:t xml:space="preserve">, που είδαμε κλειστές τις γραμμές για δύο μήνες- πρέπει να βελτιωθούν τα λιμάνια, τα αεροδρόμια, να μειωθεί οπωσδήποτε το κόστος ενέργειας και να </w:t>
      </w:r>
      <w:r>
        <w:rPr>
          <w:rFonts w:ascii="Arial" w:hAnsi="Arial" w:cs="Arial"/>
          <w:sz w:val="20"/>
          <w:szCs w:val="20"/>
        </w:rPr>
        <w:lastRenderedPageBreak/>
        <w:t>εξαλειφθεί ο « κακός συνδικαλισμός», αυτός που τόσα χρόνια παίδευε τις ελληνικές επιχειρήσεις.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Όλα αυτά, μαζί με τη βοήθεια του σημαντικού αναπτυξιακού νόμου, θα βοηθήσουν την Ελλάδα να κάνει ένα βήμα μπροστά. Φοβάμαι πως όσο καλός και αν είναι ο αναπτυξιακός νόμος που συζητάμε σήμερα, χωρίς να εξαλείψουμε αυτά που προανέφερα, θα είναι ένας νόμος ο οποίος δεν θα μπορέσει να προσφέρει πολλά στην ανάπτυξη. Η μειωμένη ρευστότητα, οπωσδήποτε επηρέασε αρνητικά το είδος και το ύψος των ενισχύσεων, ωστόσο παρατηρείται το χαμηλό ποσοστό των επιχορηγήσεων, η ενίσχυση- όχι σε ρευστότητα, αλλά σε έμμεσες επιχορηγήσεις- και ο περιορισμός των ενισχύσεων στις νέες επιχειρήσεις, με αποκλεισμό των ήδη υφιστάμενων.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Ο συνδυασμός των δύο παραπάνω στοιχείων, έχει σημαντικές συνέπειες, αφού στην πραγματικότητα οι υφιστάμενες επιχειρήσεις- οι οποίες θα μπορούσαν να αξιοποιήσουν τις έμμεσες ενισχύσεις καταρχήν- αποκλείονται, ενώ οι νέες επιχειρήσεις- που κατ' εξοχήν χρειάζονται κεφαλαιακή ενίσχυση- έχουν πρόσβαση μόνο σε έμμεσες ενισχύσεις.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Σκοπός του Αναπτυξιακού νόμου, όπως διαβάζουμε στο νομοσχέδιο, είναι η υποστήριξη μειονοτικών περιοχών της χώρας, η αύξηση της απασχόλησης, η αύξηση του μέσου μεγέθους των επιχειρήσεων, η βελτίωση της ανταγωνιστικότητας σε τομείς υψηλής προστιθέμενης αξίας και έντασης γνώσης, η προσέλκυση ξένων- άμεσων επενδύσεων και άλλα πολλά.</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Τα μέσα των προαναφερόμενων στόχων, πρέπει να εξασφαλιστούν με τη δημιουργία νέων θέσεων εργασίας, με την προσέλκυση ξένων επενδύσεων και να βελτιώσουμε το τεχνολογικό επίπεδο μας. Όμως δεν βλέπουμε να εντάσσεται εξαρχής όλο αυτό σε κάποιο αυστηρό πλαίσιο, που δεν θα αφήσει να υπάρξουν οι παθογένειες του παρελθόντος.</w:t>
      </w:r>
    </w:p>
    <w:p w:rsidR="001D4F25" w:rsidRPr="00FA7F00" w:rsidRDefault="001D4F25" w:rsidP="00E44D47">
      <w:pPr>
        <w:spacing w:line="480" w:lineRule="auto"/>
        <w:ind w:firstLine="720"/>
        <w:jc w:val="both"/>
        <w:rPr>
          <w:rFonts w:ascii="Arial" w:hAnsi="Arial" w:cs="Arial"/>
          <w:sz w:val="20"/>
          <w:szCs w:val="20"/>
        </w:rPr>
      </w:pPr>
      <w:r>
        <w:rPr>
          <w:rFonts w:ascii="Arial" w:hAnsi="Arial" w:cs="Arial"/>
          <w:sz w:val="20"/>
          <w:szCs w:val="20"/>
        </w:rPr>
        <w:t>Στο πρώτο κεφάλαιο προβλέπονται οι γενικές αρχές που πρέπει να εφαρμόζονται στα καθεστώτα ενισχύσεων και οι τρόποι συμμετοχής φορέα, στο κόστος του επενδυτικού σχεδίου, είτε μέσω ιδίων κεφαλαίων, είτε με εξωτερική χρηματοδότηση- με την προϋπόθεση ότι το 25% του συνολικού επενδυτικού κόστους δεν περιέχει καμία κρατική ενίσχυση.</w:t>
      </w:r>
    </w:p>
    <w:p w:rsidR="001D4F25" w:rsidRDefault="001D4F25"/>
    <w:p w:rsidR="001D4F25" w:rsidRDefault="001D4F25">
      <w:pPr>
        <w:sectPr w:rsidR="001D4F25">
          <w:headerReference w:type="even" r:id="rId74"/>
          <w:headerReference w:type="default" r:id="rId75"/>
          <w:footerReference w:type="even" r:id="rId76"/>
          <w:footerReference w:type="default" r:id="rId77"/>
          <w:headerReference w:type="first" r:id="rId78"/>
          <w:footerReference w:type="first" r:id="rId79"/>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Το ελάχιστο επιλέξιμο ύψος επενδυτικών σχεδίων με κλιμακούμενη απαίτηση ανάλογα με το μέγεθος των επιχειρήσεων, όπως λέτε στο άρθρο 4 &amp; 5, ενώ σχετικά με τους ομίλους πρέπει να δώσουμε προσοχή και να εξετάζονται μοναδικά, για να μην υπάρξουν προβλήματα που θα μπορούσαν να δημιουργηθούν, όπως συνέβαινε και παλαιότερα.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Το 2ο Κεφάλαιο, ασχολείται με τις ενισχυόμενες επενδύσεις, τους φορείς και τις επιλέξιμες δαπάνες. Εδώ, προσδιορίζονται οι τομείς δραστηριότητας που υπάγονται ή που εξαιρούνται από τα καθεστώτα ενισχύσεων και οι επιλέξιμες δαπάνες των επενδυτικών σχεδίων περιφερειακών και μη. Για την εφαρμογή καθεστώτων ενισχύσεων καθορίζονται και οι όροι και οι προϋποθέσεις για την εφαρμογή αυτών. Η επιστημονική έρευνα και η ανάπτυξη, είναι σημαντικό κομμάτι και πρέπει να προβλεφθεί η συσχέτιση της με τον Αναπτυξιακό Νόμο. Επίσης, οι δαπάνες για έρευνα και για συμμετοχή σε εκθέσεις, θα πρέπει να συμπεριληφθούν μέσα στις επιλέξιμες δαπάνες.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Το 3ο Κεφάλαιο, μας μιλάει για τα είδη των ενισχύσεων που παρέχονται στα επενδυτικά σχέδια, που υπάγονται στα καθεστώτα ενισχύσεων. Επίσης, αναφέρονται και οι εντάσεις και ανώτατα ύψη ενισχύσεων των επενδυτικών σχεδίων εντός και εκτός περιφερειακών ενισχύσεων και οι κατηγορίες και τα ιδιαίτερα χαρακτηριστικά επιχειρήσεων στις οποίες παρέχονται ειδικές κατηγορίες ενισχύσεων, όπως μας αναφέρονται στο άρθρο 10 και στο άρθρο 12. Εδώ, πρέπει να προσέξουμε, γιατί πάρα πολλές επιχειρήσεις λόγω της κρίσης δεν έχουν εμφανίσει κέρδη για τα τελευταία χρόνια. Και αυτές τις επιχειρήσεις δεν πρέπει να τις αφήσουμε στο «έλεος του θεού».</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Στο 4</w:t>
      </w:r>
      <w:r w:rsidRPr="00356895">
        <w:rPr>
          <w:rFonts w:ascii="Arial" w:hAnsi="Arial" w:cs="Arial"/>
          <w:sz w:val="20"/>
          <w:szCs w:val="20"/>
          <w:vertAlign w:val="superscript"/>
        </w:rPr>
        <w:t>ο</w:t>
      </w:r>
      <w:r>
        <w:rPr>
          <w:rFonts w:ascii="Arial" w:hAnsi="Arial" w:cs="Arial"/>
          <w:sz w:val="20"/>
          <w:szCs w:val="20"/>
        </w:rPr>
        <w:t xml:space="preserve">  και 5</w:t>
      </w:r>
      <w:r w:rsidRPr="00356895">
        <w:rPr>
          <w:rFonts w:ascii="Arial" w:hAnsi="Arial" w:cs="Arial"/>
          <w:sz w:val="20"/>
          <w:szCs w:val="20"/>
          <w:vertAlign w:val="superscript"/>
        </w:rPr>
        <w:t>ο</w:t>
      </w:r>
      <w:r>
        <w:rPr>
          <w:rFonts w:ascii="Arial" w:hAnsi="Arial" w:cs="Arial"/>
          <w:sz w:val="20"/>
          <w:szCs w:val="20"/>
        </w:rPr>
        <w:t xml:space="preserve"> κεφάλαιο. βλέπουμε ότι ρυθμίζονται τα θέματα για τα επενδυτικά σχέδια, την υλοποίηση και την ολοκλήρωσή τους. Την διαδικασία υποβολής αίτησης υπαγωγής επενδυτικού σχεδίου σε καθεστώς ενίσχυσης μέσω του Πληροφοριακού Συστήματος Κρατικών Ενισχύσεων, ο τρόπος υπολογισμού που απαιτούμενου παράβολου. Την διαδικασία αξιολόγησης των αιτήσεων υπαγωγής επενδυτικών σχεδίων και τα όργανα διενέργειάς της, καθώς και οι εφαρμοζόμενες μέθοδοι αξιολόγησης. Βλέπουμε, ότι επίσης ρυθμίζεται την δυνατότητα υποβολής εντάσεων κατά των απορριπτικών, κατά το στάδιο αξιολόγησης αποφάσεων, με καθορισμό του αρμόδιου για την εξέτασή τους οργάνου.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Στη διαδικασία διενέργειας ελέγχων των επενδυτικών σχεδίων που υπάγονται στα καθεστώτα ενισχύσεων, τα όργανα διενέργειας, την επιβολή κυρώσεων για τον τρόπο υπολογισμού. Οι προϋποθέσεις, επίσης, και η διαδικασία υποβολής αιτήματος τροποποίησης των όρων της απόφασης υπαγωγής για το οποίο απαιτείται η καταβολή παράβολου, το ύψος του οποίου καθορίζεται πάλι με απόφαση υπουργών.</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Στη συνέχεια, θέλω να μιλήσω, για αυτό το άρθρο με το οποίο θεσπίζεται τις χρονικές προθεσμίες για τη συγκρότηση των οργάνων ελέγχου και την υποβολή εκ μέρους των σχετικών εκθέσεων, ώστε να αποφεύγονται καθυστερήσεις και να διασφαλίζεται η διαφάνεια και την ίση μεταχείριση των επενδυτών. Παλαιότερα, η διαδικασία του ελέγχου καθυστερούσε πολλούς μήνες κι έτσι αργούσε η καταβολή των δόσεων. Επιπρόσθετα, δεν βλέπω κάποιο λόγο παράτασης αν κάποιος επενδυτής έχει φτάσει στο 50% της επένδυσής του και δεν αντιμετωπίζει κάποιο περαιτέρω πρόβλημα.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Στο κεφάλαιο 6, καθορίζονται οι υποχρεώσεις των φορέων υλοποίησης των επενδυτικών σχεδίων κατά την φάση υλοποίησης, καθώς και μετά την ολοκλήρωση του επενδυτικού στοιχείου και την πιστοποίηση έναρξης της παραγωγής λειτουργίας της επένδυσης, όπως αναγράφεται στο άρθρο 21,22.</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Παρατείνονται οι κυρώσεις που επιβάλλονται σε περιπτώσεις παραβίασης των υποχρεώσεων των φορέων υλοποίησης των επενδυτικών σχεδίων, με το άρθρο 23.</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Στο κεφάλαιο 7, θεσμοθετούνται όργανα και συστήματα αξιολόγησης και ελέγχου των επενδυτικών σχεδίων, ενώ συνίσταται με Υπουργική Απόφαση και πενταμελής επιτροπή Διαχείρισης Μητρώου Ελέγχου Διαδικασιών, με απόφαση του Υπουργού Οικονομίας Ανάπτυξης και Τουρισμού για τη διαχείριση των ΕΜΠΑ και ΕΜΠΕ.</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Προβλέπεται, επίσης, η σύσταση και συγκρότηση γνωμοδοτικών επιτροπών, οι οποίες θα επιλαμβάνονται ζητημάτων που αφορούν σε αποφάσεις ανάκλησης και επιστροφής ενισχύσεων κ.λπ.. Ελπίζουμε, αυτό να μην χαρακτηριστεί από κωλυσιεργία. Εδώ, θέλουμε να τονίσουμε ότι σε καμία περίπτωση δεν πρέπει να διαλέγετε εσείς τους </w:t>
      </w:r>
      <w:proofErr w:type="spellStart"/>
      <w:r>
        <w:rPr>
          <w:rFonts w:ascii="Arial" w:hAnsi="Arial" w:cs="Arial"/>
          <w:sz w:val="20"/>
          <w:szCs w:val="20"/>
        </w:rPr>
        <w:t>αξιολογητές</w:t>
      </w:r>
      <w:proofErr w:type="spellEnd"/>
      <w:r>
        <w:rPr>
          <w:rFonts w:ascii="Arial" w:hAnsi="Arial" w:cs="Arial"/>
          <w:sz w:val="20"/>
          <w:szCs w:val="20"/>
        </w:rPr>
        <w:t xml:space="preserve"> που θα γραφθούν στο Μητρώο.</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Στο 8ο κεφάλαιο, καθορίζεται επίσης, το ετήσιο ποσό κατά είδος ενίσχυσης που θα χορηγείται ανά καθεστώς ενισχύσεων. Παρέχεται εξουσιοδότηση στον Υπουργό Οικονομίας για να προκηρύσσει τα καθεστώτα ενισχύσεων και να καθορίζει το ελάχιστο απαιτούμενο περιεχόμενο της προκήρυξης.</w:t>
      </w:r>
    </w:p>
    <w:p w:rsidR="001D4F25" w:rsidRPr="006E41B7" w:rsidRDefault="001D4F25" w:rsidP="00E44D47">
      <w:pPr>
        <w:spacing w:line="480" w:lineRule="auto"/>
        <w:ind w:firstLine="720"/>
        <w:jc w:val="both"/>
        <w:rPr>
          <w:rFonts w:ascii="Arial" w:hAnsi="Arial" w:cs="Arial"/>
          <w:sz w:val="20"/>
          <w:szCs w:val="20"/>
        </w:rPr>
      </w:pPr>
      <w:r>
        <w:rPr>
          <w:rFonts w:ascii="Arial" w:hAnsi="Arial" w:cs="Arial"/>
          <w:sz w:val="20"/>
          <w:szCs w:val="20"/>
        </w:rPr>
        <w:t>Στο κεφάλαιο 9, προσδιορίζονται οι δικαιούχοι, τα υπαγόμενα επενδυτικά σχέδια, οι επιλέξιμες δαπάνες, το είδος και το ύψος της ενίσχυσης, καθώς και η διαδικασία αξιολόγησης και ελέγχου των καθεστώτων ενισχύσεων μηχανολογικού εξοπλισμού και γενικής επιχειρηματικότητας. Καθορίζεται, επίσης, το καθεστώς των ενισχύσεων των νέων ανεξάρτητων μικρομεσαίων επιχειρήσεων των ΜΜΕ.</w:t>
      </w:r>
    </w:p>
    <w:p w:rsidR="001D4F25" w:rsidRDefault="001D4F25"/>
    <w:p w:rsidR="001D4F25" w:rsidRDefault="001D4F25">
      <w:pPr>
        <w:sectPr w:rsidR="001D4F25">
          <w:headerReference w:type="default" r:id="rId80"/>
          <w:footerReference w:type="default" r:id="rId81"/>
          <w:pgSz w:w="11906" w:h="16838"/>
          <w:pgMar w:top="1440" w:right="1800" w:bottom="1440" w:left="1800" w:header="708" w:footer="708" w:gutter="0"/>
          <w:cols w:space="708"/>
          <w:docGrid w:linePitch="360"/>
        </w:sectPr>
      </w:pPr>
    </w:p>
    <w:p w:rsidR="001D4F25" w:rsidRDefault="001D4F25" w:rsidP="00E44D47">
      <w:pPr>
        <w:spacing w:line="480" w:lineRule="auto"/>
        <w:ind w:firstLine="720"/>
        <w:jc w:val="center"/>
        <w:rPr>
          <w:rFonts w:ascii="Arial" w:hAnsi="Arial" w:cs="Arial"/>
          <w:sz w:val="20"/>
          <w:szCs w:val="20"/>
        </w:r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Εμείς και πάλι για την πλήρη διαφάνεια, προτείνουμε να γίνονται επιτόπιοι έλεγχοι σε όλους τους φορείς υποχρεωτικά.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Στο 10</w:t>
      </w:r>
      <w:r w:rsidRPr="00B04441">
        <w:rPr>
          <w:rFonts w:ascii="Arial" w:hAnsi="Arial" w:cs="Arial"/>
          <w:sz w:val="20"/>
          <w:szCs w:val="20"/>
          <w:vertAlign w:val="superscript"/>
        </w:rPr>
        <w:t>ο</w:t>
      </w:r>
      <w:r>
        <w:rPr>
          <w:rFonts w:ascii="Arial" w:hAnsi="Arial" w:cs="Arial"/>
          <w:sz w:val="20"/>
          <w:szCs w:val="20"/>
        </w:rPr>
        <w:t xml:space="preserve"> Κεφάλαιο, περιγράφεται και πάλι το καθεστώς ενισχύσεων των ΜΜΕ και πιο συγκεκριμένα ορίζονται οι υπαγωγές των επενδυτικών σχεδίων των ΜΜΕ και απαριθμούνται οι επιλέξιμες δαπάνες. Προβλέπονται τα είδη ενίσχυσης και το ύψος αυτών, καθώς και η διαδικασία αξιολόγησης και ελέγχου. Ορίζεται ότι οι επιχειρηματικές συστάδες, τα </w:t>
      </w:r>
      <w:r>
        <w:rPr>
          <w:rFonts w:ascii="Arial" w:hAnsi="Arial" w:cs="Arial"/>
          <w:sz w:val="20"/>
          <w:szCs w:val="20"/>
          <w:lang w:val="en-US"/>
        </w:rPr>
        <w:t>clusters</w:t>
      </w:r>
      <w:r>
        <w:rPr>
          <w:rFonts w:ascii="Arial" w:hAnsi="Arial" w:cs="Arial"/>
          <w:sz w:val="20"/>
          <w:szCs w:val="20"/>
        </w:rPr>
        <w:t xml:space="preserve">, θεωρούνται δίκτυα επιχειρήσεων στα οποία μπορούν να συμμετέχουν ερευνητικά εκπαιδευτικά ιδρύματα. Οι επιχειρηματικές συστάδες θα διευθύνονται και θα συντονίζονται από φορέα διαχείρισης με νομική προσωπικότητα στον οποίο συμμετέχουν όλα τα μέλη. Οι ενισχύσεις χορηγούνται αποκλειστικά στους φορείς που διαχειρίζονται τις επιχειρηματικές συστάδες και ρυθμίζονται επίσης, θέματα ενισχύσεων για τους συνεργατικούς σχηματισμούς καινοτομίας.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Εμείς, συμφωνούμε και θέλουμε να βοηθήσουμε περαιτέρω στην δημιουργία </w:t>
      </w:r>
      <w:proofErr w:type="spellStart"/>
      <w:r>
        <w:rPr>
          <w:rFonts w:ascii="Arial" w:hAnsi="Arial" w:cs="Arial"/>
          <w:sz w:val="20"/>
          <w:szCs w:val="20"/>
        </w:rPr>
        <w:t>clusters</w:t>
      </w:r>
      <w:proofErr w:type="spellEnd"/>
      <w:r>
        <w:rPr>
          <w:rFonts w:ascii="Arial" w:hAnsi="Arial" w:cs="Arial"/>
          <w:sz w:val="20"/>
          <w:szCs w:val="20"/>
        </w:rPr>
        <w:t xml:space="preserve">, έτσι ώστε να ενισχυθεί το συνεργατικό περιβάλλον και να δυναμώνουν ακόμη περισσότερο οι μικρομεσαίες επιχειρήσεις και ακόμη πιο πολύ οι μικρές.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Στο 11</w:t>
      </w:r>
      <w:r w:rsidRPr="00B04441">
        <w:rPr>
          <w:rFonts w:ascii="Arial" w:hAnsi="Arial" w:cs="Arial"/>
          <w:sz w:val="20"/>
          <w:szCs w:val="20"/>
          <w:vertAlign w:val="superscript"/>
        </w:rPr>
        <w:t>ο</w:t>
      </w:r>
      <w:r>
        <w:rPr>
          <w:rFonts w:ascii="Arial" w:hAnsi="Arial" w:cs="Arial"/>
          <w:sz w:val="20"/>
          <w:szCs w:val="20"/>
        </w:rPr>
        <w:t xml:space="preserve"> Κεφάλαιο, προβλέπεται η δυνατότητα του ελληνικού δημοσίου να εγκρίνει ενδιάμεσους χρηματοπιστωτικούς οργανισμούς επιχειρηματικού κινδύνου, κινδύνου συμμετοχής ή παροχής εξουσιοδότησης σε υφιστάμενους οργανισμούς που επενδύουν μέσω νέων χρηματοδοτικών εργαλείων για την ενίσχυση των μικρών και μεσαίων επιχειρήσεων. Η χρηματοδότησή τους πραγματοποιείται από το Εθνικό ή Συγχρηματοδοτούμενο Πρόγραμμα Δημόσιων Επενδύσεων και τα ταμεία συμμετοχών μπορούν να ιδρύουν και να συμμετέχουν σε άλλα ειδικότερα ταμεία συμμετοχών για την επίτευξη επιμέρους στόχων σε κλαδικό, περιφερειακό ή εθνικό επίπεδο. Η δημόσια χρηματοδότηση μέσω των ανωτέρω ταμείων παρέχεται προς ανεξάρτητους ιδιώτες επενδυτές σύμφωνα με τις προβλεπόμενες διατάξεις.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Στο 12</w:t>
      </w:r>
      <w:r w:rsidRPr="00B04441">
        <w:rPr>
          <w:rFonts w:ascii="Arial" w:hAnsi="Arial" w:cs="Arial"/>
          <w:sz w:val="20"/>
          <w:szCs w:val="20"/>
          <w:vertAlign w:val="superscript"/>
        </w:rPr>
        <w:t>ο</w:t>
      </w:r>
      <w:r>
        <w:rPr>
          <w:rFonts w:ascii="Arial" w:hAnsi="Arial" w:cs="Arial"/>
          <w:sz w:val="20"/>
          <w:szCs w:val="20"/>
        </w:rPr>
        <w:t xml:space="preserve"> Κεφάλαιο, έχουμε διατάξεις για τα ολοκληρωμένα χωρικά και κλαδικά σχέδια. Οι προτάσεις υποβάλλονται από επενδυτικά σχήματα με την μορφή ολοκληρωμένων επενδυτικών προγραμμάτων στα οποία περιλαμβάνονται και μεμονωμένα επενδυτικά σχέδια των επιχειρήσεων και των επιχειρηματικών συστάδων. Μετά την έκδοση απόφασης υπαγωγής του ολοκληρωμένου επενδυτικού προγράμματος με Υπουργική Απόφαση, συνίσταται υπό την </w:t>
      </w:r>
      <w:r>
        <w:rPr>
          <w:rFonts w:ascii="Arial" w:hAnsi="Arial" w:cs="Arial"/>
          <w:sz w:val="20"/>
          <w:szCs w:val="20"/>
        </w:rPr>
        <w:lastRenderedPageBreak/>
        <w:t>εποπτεία της Γενικής Γραμματείας Ιδιωτικών και Στρατηγικών Επενδύσεων, 5μελής επιτροπή παρακολούθησης με αντικείμενο την υποβοήθηση του επενδυτικού σχήματος για την υλοποίηση του επενδυτικού προγράμματος,  κυρίως  αν η επιτροπή στελεχώνεται με στελέχη της υπηρεσίας των αντίστοιχων περιφερειών. Δεν μπορώ να καταλάβω, γιατί θέλετε να έχετε όλη αυτή την εξουσία στα χέρια σας, να ενισχύετε ακόμη περισσότερο τον κρατισμό, ενώ δεν μπορείτε να τη διαχειριστείτε με τον τρόπο που πρέπει.</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 Στο 13</w:t>
      </w:r>
      <w:r w:rsidRPr="00B04441">
        <w:rPr>
          <w:rFonts w:ascii="Arial" w:hAnsi="Arial" w:cs="Arial"/>
          <w:sz w:val="20"/>
          <w:szCs w:val="20"/>
          <w:vertAlign w:val="superscript"/>
        </w:rPr>
        <w:t>ο</w:t>
      </w:r>
      <w:r>
        <w:rPr>
          <w:rFonts w:ascii="Arial" w:hAnsi="Arial" w:cs="Arial"/>
          <w:sz w:val="20"/>
          <w:szCs w:val="20"/>
        </w:rPr>
        <w:t xml:space="preserve"> Κεφάλαιο, προσδιορίζονται οι δικαιούχοι και τα υπαγόμενα επενδυτικά σχέδια των επενδύσεων μείζονος μεγέθους. Τα υπαγόμενα στο καθεστώς αυτό επενδυτικά σχέδια ενισχύονται με το κίνητρο της σταθεροποίησης του ισχύοντος κατά την ημερομηνία αίτησης υπαγωγής σε συντελεστή φορολογίας εισοδήματος νομικών προσώπων και νομικών οντοτήτων, για χρονικό διάστημα το οποίο ορίζεται στα 12 έτη από την ολοκλήρωση του επενδυτικού σχεδίου. Εναλλακτικά, ο φορέας της επένδυσης μπορεί να κάνει χρήση της φορολογικής απαλλαγής με ποσοστό ενίσχυσης το 10% του ενισχυόμενου κόστους της επένδυσης. Έχετε σκοπό να αυξήσετε και άλλο τους συντελεστές, διότι αυτό καταλαβαίνω εγώ. Επίσης, σε αυτό το κεφάλαιο περιγράφονται οι διαδικασίες υπαγωγής των αιτήσεων αξιολόγησης και ελέγχου στα άρθρα 65 έως 69.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Στο δεύτερο τμήμα του κεφαλαίου, συστήνεται ένα Αναπτυξιακό Συμβούλιο στο Υπουργείο Οικονομίας, Ανάπτυξης και Τουρισμού και η κάλυψη των λειτουργικών δαπανών του Αναπτυξιακού Συμβουλίου γίνεται με πόρους που προέρχονται από τον προϋπολογισμό του Υπουργείου Οικονομίας, Ανάπτυξης και Τουρισμού. Η συμμετοχή μέλους στο Αναπτυξιακό Συμβούλιο δεν θεωρείται κατοχή δεύτερης θέσης στο δημόσιο τομέα και αυτό είναι θετικό. Ακόμη μια φορά δεν θέλουμε να βάλετε πολυθεσίτες στο ελληνικό δημόσιο.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Επίσης, ανατίθεται στην Μονάδα Συντονισμού Στρατηγικού Αναπτυξιακού Σχεδιασμού του Υπουργείου Οικονομίας, η διοικητική υποστήριξη του Αναπτυξιακού Συμβουλίου. </w:t>
      </w:r>
    </w:p>
    <w:p w:rsidR="001D4F25" w:rsidRDefault="001D4F25" w:rsidP="00E44D47">
      <w:pPr>
        <w:spacing w:line="480" w:lineRule="auto"/>
        <w:ind w:firstLine="720"/>
        <w:jc w:val="both"/>
        <w:sectPr w:rsidR="001D4F25">
          <w:headerReference w:type="default" r:id="rId82"/>
          <w:footerReference w:type="default" r:id="rId83"/>
          <w:pgSz w:w="11906" w:h="16838"/>
          <w:pgMar w:top="1440" w:right="1800" w:bottom="1440" w:left="1800" w:header="708" w:footer="708" w:gutter="0"/>
          <w:cols w:space="708"/>
          <w:docGrid w:linePitch="360"/>
        </w:sectPr>
      </w:pPr>
      <w:r>
        <w:rPr>
          <w:rFonts w:ascii="Arial" w:hAnsi="Arial" w:cs="Arial"/>
          <w:sz w:val="20"/>
          <w:szCs w:val="20"/>
        </w:rPr>
        <w:t xml:space="preserve">Τέλος, στο τρίτο μέρος αυτού του κεφαλαίου, ρυθμίζονται ζητήματα σχετικά με τα επενδυτικά σχέδια που έχουν υπαχθεί στο ν. 3299/2004 και ν.3908/2011. Θεσπίζεται επίσης, παράβολο που καταβάλλεται για την υποβολή αιτήματος ελέγχου των επενδυτικών σχεδίων για την πιστοποίηση του 50% του κόστους επένδυσης και για την πιστοποίησή της ολοκλήρωσής της. Δεν ξέρουμε αυτό πόσο βοηθάει.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Προβλέπεται</w:t>
      </w:r>
      <w:r w:rsidRPr="004E6FAD">
        <w:rPr>
          <w:rFonts w:ascii="Arial" w:hAnsi="Arial" w:cs="Arial"/>
          <w:sz w:val="20"/>
          <w:szCs w:val="20"/>
        </w:rPr>
        <w:t>,</w:t>
      </w:r>
      <w:r>
        <w:rPr>
          <w:rFonts w:ascii="Arial" w:hAnsi="Arial" w:cs="Arial"/>
          <w:sz w:val="20"/>
          <w:szCs w:val="20"/>
        </w:rPr>
        <w:t xml:space="preserve"> επίσης</w:t>
      </w:r>
      <w:r w:rsidRPr="004E6FAD">
        <w:rPr>
          <w:rFonts w:ascii="Arial" w:hAnsi="Arial" w:cs="Arial"/>
          <w:sz w:val="20"/>
          <w:szCs w:val="20"/>
        </w:rPr>
        <w:t>,</w:t>
      </w:r>
      <w:r>
        <w:rPr>
          <w:rFonts w:ascii="Arial" w:hAnsi="Arial" w:cs="Arial"/>
          <w:sz w:val="20"/>
          <w:szCs w:val="20"/>
        </w:rPr>
        <w:t xml:space="preserve"> ότι η επιχειρησιακή λειτουργία του πληροφοριακού συστήματος των κρατικών ενισχύσεων και του αναπτυξιακού νόμου, διαπιστώνεται με απόφαση του Γενικού Γραμματέα Στρατηγικών και Ιδιωτικών Επενδύσεων, εντός 6 μηνών από την έναρξη του υποψηφίου σχεδίου νόμου. Ρυθμίζονται θέματα επενδυτικής δραστηριότητας πολιτών τρίτων χωρών και προβλέπονται κατά βάση τα εξής: Η απόφαση υπαγωγής τους αποτελεί στοιχείο οικονομικής τεκμηρίωσης για την είσοδο και διαμονή του στην Ελλάδα. Τα συγγενικά πρόσωπα μπορούν να εγκαθίστανται στη χώρα μαζί με τους αλλοδαπούς επενδυτές, καθώς με αυτούς που πραγματοποιούν στρατηγικές επενδύσεις.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Παρέχει τη δυνατότητα σε πολίτες τρίτων χωρών που διαμένουν νόμιμα στην Ελλάδα να υποβάλουν αίτηση για επένδυση. Όλα αυτά ελπίζουμε να γίνουν με τρόπο οργανωμένο, σωστό, χωρίς να ακολουθούνται παραδείγματα που όλος ο κόσμος θέλει να αποφύγει και να κάνω ακόμη μια πρόταση. Οι επιτόπιοι έλεγχοι, όπως ανέφερα προηγουμένως, θα έπρεπε να είναι υποχρεωτικοί σε όλους, καθώς έχουμε δει πάρα πολλές παρατυπίες σε όλα αυτά τα χρόνια. Σας ευχαριστώ πάρα πολύ.</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 Πρόεδρος της Επιτροπής Οικονομικών Υποθέσεων): Το λόγο έχει ο Υπουργός Οικονομίας, Ανάπτυξης και Τουρισμού κ. Γεώργιος Σταθάκης.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 Αγαπητές και αγαπητοί συνάδελφοι, σήμερα εισάγεται ένα νομοσχέδιο, ο νέος Αναπτυξιακός νόμος της χώρας, ο οποίος επιδιώκει προφανώς να συμβάλει στην ανάκαμψη της οικονομίας και είναι ενταγμένος και επιτρέψτε μου στο σημείο αυτό να σταθώ λίγο στο ευρύτερο πλαίσιο, είναι ενταγμένος σε μια στρατηγική που έχει η Κυβέρνηση αναφορικά με την έξοδο της οικονομίας από την κρίση. Να υπενθυμίσω ότι η συμφωνία που κλείσαμε τον περασμένο Ιούλιο και για την οποία η πρώτη αξιολόγηση είναι ένα σημαντικό κομβικό σημείο, είναι μια συμφωνία που έχει τρείς βασικές ενότητες. Η πρώτη βασική ενότητα είναι η δημοσιονομική σταθεροποίηση της οικονομίας και η προσαρμογή με βάση τη συμφωνία μιας μονάδας του Α.Ε.Π. ετησίως μέχρι το 2018.</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Η δεύτερη ενότητα είναι η σταθερότητα του χρηματοπιστωτικού συστήματος, η οποία περιλαμβάνει την ανακεφαλαιοποίηση των Τραπεζών που έγινε και τη διαχείριση των κόκκινων </w:t>
      </w:r>
      <w:r>
        <w:rPr>
          <w:rFonts w:ascii="Arial" w:hAnsi="Arial" w:cs="Arial"/>
          <w:sz w:val="20"/>
          <w:szCs w:val="20"/>
        </w:rPr>
        <w:lastRenderedPageBreak/>
        <w:t xml:space="preserve">δανείων. Επιτρέψτε μου για πολλοστή φορά να υπενθυμίσω ότι δεν απελευθερώνεται η αγορά στεγαστικών δάνειών πρώτης κατοικίας μέχρι τις αρχές του 2018. Η διαχείριση των δανείων, η απελευθέρωση δηλαδή της αγοράς διαχείρισης, έχει γίνει με τη νομοθεσία του Δεκεμβρίου και δεν αφορά την πώληση στεγαστικών δανείων. Κλείνω την παρένθεση. Άρα, το σύστημα διαχείρισης των κόκκινων δανείων και μια σειρά από άλλα θέματα τα οποία αφορούν την </w:t>
      </w:r>
      <w:proofErr w:type="spellStart"/>
      <w:r>
        <w:rPr>
          <w:rFonts w:ascii="Arial" w:hAnsi="Arial" w:cs="Arial"/>
          <w:sz w:val="20"/>
          <w:szCs w:val="20"/>
        </w:rPr>
        <w:t>αναχρηματοδότηση</w:t>
      </w:r>
      <w:proofErr w:type="spellEnd"/>
      <w:r>
        <w:rPr>
          <w:rFonts w:ascii="Arial" w:hAnsi="Arial" w:cs="Arial"/>
          <w:sz w:val="20"/>
          <w:szCs w:val="20"/>
        </w:rPr>
        <w:t xml:space="preserve"> και την ομαλή χρηματοδότηση του τραπεζικού συστήματος, θα επανέλθω.</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Άρα, το ένα είναι το δημοσιονομικό, το δεύτερο είναι η χρηματοπιστωτική σταθερότητα και το τρίτο είναι οι διαρθρωτικές αλλαγές οι οποίες αφορούν ένα σύνολο θεμάτων που αφορούν το επιχειρηματικό περιβάλλον, τα εργασιακά και ορισμένες άλλες διαρθρωτικές μεταρρυθμίσεις. Ένα μέρος έχει γίνει και έχει συμφωνηθεί. Ένα δεύτερο μέρος θα επακολουθήσει στον επόμενο κύκλο της δεύτερης αξιολόγησης. Αυτή είναι η συμφωνία και η συμφωνία αυτή στο σκέλος του δημοσιονομικού, του χρηματοπιστωτικού και των διαρθρωτικών αλλαγών επιδιώκει πρωτίστως ένα σταθερό μακροοικονομικό περιβάλλον για την οικονομία, και επαναλαμβάνω αυτή είναι η συμφωνία και δεν υπάρχει κάτι άλλο</w:t>
      </w:r>
      <w:r w:rsidRPr="00744FA0">
        <w:rPr>
          <w:rFonts w:ascii="Arial" w:hAnsi="Arial" w:cs="Arial"/>
          <w:sz w:val="20"/>
          <w:szCs w:val="20"/>
        </w:rPr>
        <w:t xml:space="preserve"> </w:t>
      </w:r>
      <w:r>
        <w:rPr>
          <w:rFonts w:ascii="Arial" w:hAnsi="Arial" w:cs="Arial"/>
          <w:sz w:val="20"/>
          <w:szCs w:val="20"/>
        </w:rPr>
        <w:t xml:space="preserve">και δίπλα σε αυτό υπάρχει ένα σκέλος που αφορά την έξοδο της οικονομίας από την κρίση. </w:t>
      </w:r>
    </w:p>
    <w:p w:rsidR="001D4F25" w:rsidRPr="00B13B54" w:rsidRDefault="001D4F25" w:rsidP="00E44D47">
      <w:pPr>
        <w:spacing w:line="480" w:lineRule="auto"/>
        <w:ind w:firstLine="720"/>
        <w:jc w:val="both"/>
        <w:rPr>
          <w:rFonts w:ascii="Arial" w:hAnsi="Arial" w:cs="Arial"/>
          <w:sz w:val="20"/>
          <w:szCs w:val="20"/>
        </w:rPr>
      </w:pPr>
      <w:r>
        <w:rPr>
          <w:rFonts w:ascii="Arial" w:hAnsi="Arial" w:cs="Arial"/>
          <w:sz w:val="20"/>
          <w:szCs w:val="20"/>
        </w:rPr>
        <w:t>Με αυτήν την έννοια τίθεται το θέμα της ανάπτυξης, αυτό το θέμα περιλαμβάνει προφανώς πάρα πολλά θέματα, δεν είναι μονοσήμαντο, περιλαμβάνει αναπτυξιακό σχέδιο, θα απαντήσω στην κριτική που γίνεται, περιλαμβάνει την κινητοποίηση χρηματοδοτικών εργαλείων και περιλαμβάνει την απλοποίηση και τη δημιουργία ενός πιο φιλικού προς τις επιχειρήσεις περιβάλλοντος.</w:t>
      </w:r>
    </w:p>
    <w:p w:rsidR="001D4F25" w:rsidRPr="00370A70" w:rsidRDefault="001D4F25" w:rsidP="00E44D47">
      <w:pPr>
        <w:spacing w:line="480" w:lineRule="auto"/>
        <w:ind w:firstLine="720"/>
        <w:jc w:val="both"/>
        <w:rPr>
          <w:rFonts w:ascii="Arial" w:hAnsi="Arial" w:cs="Arial"/>
          <w:sz w:val="20"/>
          <w:szCs w:val="20"/>
        </w:rPr>
      </w:pPr>
    </w:p>
    <w:p w:rsidR="001D4F25" w:rsidRPr="00370A70" w:rsidRDefault="001D4F25" w:rsidP="00E44D47">
      <w:pPr>
        <w:spacing w:line="480" w:lineRule="auto"/>
        <w:ind w:firstLine="720"/>
        <w:jc w:val="both"/>
        <w:rPr>
          <w:rFonts w:ascii="Arial" w:hAnsi="Arial" w:cs="Arial"/>
          <w:sz w:val="20"/>
          <w:szCs w:val="20"/>
        </w:rPr>
      </w:pPr>
    </w:p>
    <w:p w:rsidR="001D4F25" w:rsidRDefault="001D4F25"/>
    <w:p w:rsidR="001D4F25" w:rsidRDefault="001D4F25">
      <w:pPr>
        <w:sectPr w:rsidR="001D4F25">
          <w:headerReference w:type="default" r:id="rId84"/>
          <w:footerReference w:type="default" r:id="rId85"/>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Φυσικά, περιλαμβάνει τη βασική αναπτυξιακή στρατηγική, τι θέλουμε να είναι αυτή η ανάπτυξη. Η παρούσα Κυβέρνηση το έχει συμπυκνώσει με έναν απλό όρο, θέλουμε, επιδιώκουμε τη δίκαιη ανάπτυξη, την έξοδο της οικονομίας από την κρίση με βιώσιμο και δίκαιο τρόπο, όπου τα οφέλη της ανάπτυξης θα κατανέμονται σε όλες τις κοινωνικές ομάδες.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Επιτρέψτε μου να πω δύο λόγια για τη στρατηγική της ανάπτυξης. Όπως γνωρίζετε, μέρος της Συμφωνίας ήταν να έχουμε ετοιμάσει το Αναπτυξιακό Σχέδιο τον περασμένο Μάρτιο, υπάρχει μια αναβολή μέχρι τον Ιούνιο, έχουν γίνει όμως τα πράγματα. Δηλαδή, εμείς αναθέσαμε στο ΚΕΠΕ τη μελέτη, την έχουμε παραλάβει, έχουμε φτιάξει, με αλλαγές, το σχέδιο, το </w:t>
      </w:r>
      <w:r>
        <w:rPr>
          <w:rFonts w:ascii="Arial" w:hAnsi="Arial" w:cs="Arial"/>
          <w:sz w:val="20"/>
          <w:szCs w:val="20"/>
          <w:lang w:val="en-US"/>
        </w:rPr>
        <w:t>executive</w:t>
      </w:r>
      <w:r w:rsidRPr="009C0E02">
        <w:rPr>
          <w:rFonts w:ascii="Arial" w:hAnsi="Arial" w:cs="Arial"/>
          <w:sz w:val="20"/>
          <w:szCs w:val="20"/>
        </w:rPr>
        <w:t xml:space="preserve"> </w:t>
      </w:r>
      <w:r>
        <w:rPr>
          <w:rFonts w:ascii="Arial" w:hAnsi="Arial" w:cs="Arial"/>
          <w:sz w:val="20"/>
          <w:szCs w:val="20"/>
          <w:lang w:val="en-US"/>
        </w:rPr>
        <w:t>summary</w:t>
      </w:r>
      <w:r w:rsidRPr="009C0E02">
        <w:rPr>
          <w:rFonts w:ascii="Arial" w:hAnsi="Arial" w:cs="Arial"/>
          <w:sz w:val="20"/>
          <w:szCs w:val="20"/>
        </w:rPr>
        <w:t>,</w:t>
      </w:r>
      <w:r>
        <w:rPr>
          <w:rFonts w:ascii="Arial" w:hAnsi="Arial" w:cs="Arial"/>
          <w:sz w:val="20"/>
          <w:szCs w:val="20"/>
        </w:rPr>
        <w:t xml:space="preserve"> της αναπτυξιακής στρατηγικής της χώρας. Θα υπάρξουν ορισμένοι άλλοι κύκλοι συζητήσεων και διαβουλεύσεων με τους θεσμούς και με τους ελληνικούς φορείς, που εμπλέκονται στη διαδικασία της ανάπτυξης, πριν καταλήξουμε στο οριστικό σχέδιο, εντούτοις, το αποτύπωμα των βασικών αυτών ιδεών το θεωρώ δεδομένο.</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Η Κυβέρνηση έχει τοποθετηθεί ευθέως πρώτον, στο δίλημμα, τι ανάπτυξη θέλουμε; Μια ανάπτυξη, που θα στηρίζεται στο χαμηλό εργασιακό κόστος, στους χαμηλούς φορολογικούς συντελεστές, στη χαλάρωση των περιβαλλοντικών και άλλων όρων, στις ελεύθερες ζώνες, που ανέφερε ένας εισηγητής ή οτιδήποτε άλλο εντάσσεται αποκλειστικά με έμφαση στις ιδιωτικοποιήσεις κ.λπ.; Όλη αυτή η ιδέα μιας ανάπτυξης, η οποία, διατυπώνεται από διάφορες πλευρές ή μια αναπτυξιακή στρατηγική, που θα εδράζεται στην υψηλή προστιθέμενη αξία, που θα εδράζεται πάνω στο ανθρώπινο δυναμικό της χώρας, υψηλού επιπέδου; Το επαναλαμβάνω για πολλοστή φορά, ένας στους δύο νέους Έλληνες είναι απόφοιτος πανεπιστημίου, δεν έχει καμία θέση σ' αυτή τη χώρα μια ανάπτυξη, που θα αντέγραφε στρατηγικές χαμηλού εργασιακού κόστους και άλλα στοιχεία, από αυτά που ανέφερα.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Άρα, με έμφαση στο ανθρώπινο δυναμικό, μια παραγωγική αναβάθμιση της οικονομίας, η οποία θα προσθέσει στα συγκριτικά πλεονεκτήματα, που έχει η ναυτιλία, ο τουρισμός και οι άλλοι κλάδοι, καινούργιους και δυναμικούς κλάδους στην οικονομία. Έχουμε επιλέξει ήδη οκτώ από αυτούς, οι οποίοι είχαν ενταχθεί στο πρόγραμμα του ΕΣΠΑ τον περασμένο χρόνο, κατά την υλοποίησή του και σε αδρές γραμμές αποτυπώνονται και στον αναπτυξιακό νόμο, που έχουμε μπροστά μας.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Άρα, υπάρχει στρατηγική επιλογή, για το τι ανάπτυξη θέλουμε και επαναλαμβάνουμε ότι αυτή η ανάπτυξη θέλουμε να είναι δίκαιη, δηλαδή συμβατή με τα δεδομένα ενός συστήματος διανομής εισοδήματος, το οποίο θα εδράζεται και θα υπερασπίζεται το κοινωνικό κράτος, θα εδράζεται στη σταθερότητα και στην άνοδο των μισθών, θα εδράζεται σε μια δίκαιη κατανομή του νέου πλούτου, που θα δημιουργηθεί.</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Το δεύτερο στοιχείο, έχοντας απαντήσει, έστω και σε αδρές γραμμές σ' αυτή τη στρατηγική της ανάπτυξης, είναι πώς κινητοποιούμε τη χρηματοδότηση της ανάπτυξης. Να υπενθυμίσω, ότι τα τελευταία δεκαπέντε - είκοσι χρόνια, οι επενδύσεις έχουν μια συγκεκριμένη δομή και κανείς δεν έχει νόημα να υποτιμήσει ή να υπερτιμήσει οποιοδήποτε μέρος από αυτές. Ας το ονομάσουμε 1/3 – 1/3 – 1/3. Το 1/3 είναι δημόσιες επενδύσεις, έτσι γινόταν επί 15 χρόνια πριν από την κρίση, τα 2/3 είναι ιδιωτικές επενδύσεις. Το 1/3 από τις ιδιωτικές επενδύσεις είναι χρηματοδοτούμενο από τις τράπεζες και το άλλο 1/3 είναι χρηματοδοτούμενο, πρωτίστως, από ίδια κεφάλαια και από άλλους χρηματοδοτικούς θεσμούς.</w:t>
      </w:r>
    </w:p>
    <w:p w:rsidR="001D4F25" w:rsidRPr="009C0E02" w:rsidRDefault="001D4F25" w:rsidP="00E44D47">
      <w:pPr>
        <w:spacing w:line="480" w:lineRule="auto"/>
        <w:ind w:firstLine="720"/>
        <w:jc w:val="both"/>
        <w:rPr>
          <w:rFonts w:ascii="Arial" w:hAnsi="Arial" w:cs="Arial"/>
          <w:sz w:val="20"/>
          <w:szCs w:val="20"/>
        </w:rPr>
      </w:pPr>
      <w:r>
        <w:rPr>
          <w:rFonts w:ascii="Arial" w:hAnsi="Arial" w:cs="Arial"/>
          <w:sz w:val="20"/>
          <w:szCs w:val="20"/>
        </w:rPr>
        <w:t>Άρα, όλοι γνωρίζουμε ότι οι δημόσιες επενδύσεις είναι αναπόσπαστο μέρος της εξόδου από την κρίση, πρέπει να είναι το 1/3 των 80 δις, που χαρακτηρίζουμε ως επενδυτικό κοινό, αλλά δεν αποτελούν από μόνες τους τη λύση.</w:t>
      </w:r>
    </w:p>
    <w:p w:rsidR="001D4F25" w:rsidRDefault="001D4F25"/>
    <w:p w:rsidR="001D4F25" w:rsidRDefault="001D4F25">
      <w:pPr>
        <w:sectPr w:rsidR="001D4F25">
          <w:headerReference w:type="default" r:id="rId86"/>
          <w:footerReference w:type="default" r:id="rId87"/>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Τα 2/3, προφανώς, θα είναι ιδιωτικές επενδύσεις. Το 1/3 από αυτό θα συνεχίσει να είναι ιδιωτικές επενδύσεις και σε τομείς που δεν αφορούν στον Αναπτυξιακό νόμο, όπως εμπόριο, κατασκευές και πολλούς άλλους τομείς που εξαιρούνται και αφορούν άλλους τομείς της οικονομίας, όπως κρατικές εταιρείες, ενέργειας κ.λπ.. Άρα, ένα κομμάτι θα είναι οι επενδύσεις και ένα τελευταίο, το 1/3 των ιδιωτικών επενδύσεων, είναι αυτό που μας ενδιαφέρει να επηρεάσουμε από τα χρηματοδοτικά εργαλεία, από τους θεσμούς και από τους μηχανισμούς κρατικής αρωγής, οι οποίοι είναι τα ΕΣΠΑ, ο Αναπτυξιακός νόμος, τα χρηματοδοτικά εργαλεία κ.λπ.. Άρα, υπάρχει ένα πλαίσιο και είμαστε πολύ σαφείς σε αυτό. Ξέρουμε πού μπορούν να επηρεαστούν και ποιες επενδύσεις μπορεί να επηρεάσει το Κράτος μέσα από τους θεσμούς αυτούς.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Υπενθυμίζω ότι η κινητοποίηση όλων των ιδιωτικών επενδύσεων εδράζεται και εξαρτάται από το άνοιγμα όλων των πιθανών δυνατοτήτων που θα διευκολύνουν τη χρηματοδότηση. Φυσικά, εξαρτώνται από την ποιότητα, τη δομή και την κατεύθυνση που δίνει ο αναπτυξιακός νόμος, τα ΕΣΠΑ και τα νέα χρηματοδοτικά εργαλεία. Αρκετά από αυτά τα έχουμε και στα ΕΣΠΑ και τα ενσωματώνουμε και στον αναπτυξιακό νόμο, δηλαδή χρηματοδοτικά εργαλεία πέρα από το τραπεζικό σύστημα, τα οποία διευκολύνονται, προφανώς, καταλυτικά από τη δυνατότητα, φυσικά, των τραπεζών να αρχίσουν να χρηματοδοτούν κανονικά την οικονομία.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Εδώ υπενθυμίζω ότι η ολοκλήρωση της πρώτης αξιολόγησης θα έχει τεράστιο αντίκτυπο στη δυνατότητα αυτή του τραπεζικού συστήματος. Η άρση του </w:t>
      </w:r>
      <w:r>
        <w:rPr>
          <w:rFonts w:ascii="Arial" w:hAnsi="Arial" w:cs="Arial"/>
          <w:sz w:val="20"/>
          <w:szCs w:val="20"/>
          <w:lang w:val="en-US"/>
        </w:rPr>
        <w:t>waiver</w:t>
      </w:r>
      <w:r>
        <w:rPr>
          <w:rFonts w:ascii="Arial" w:hAnsi="Arial" w:cs="Arial"/>
          <w:sz w:val="20"/>
          <w:szCs w:val="20"/>
        </w:rPr>
        <w:t xml:space="preserve"> για αποδοχή ελληνικών ομολόγων από την Ευρωπαϊκή Κεντρική Τράπεζα, η ενσωμάτωση της χώρας στο </w:t>
      </w:r>
      <w:r>
        <w:rPr>
          <w:rFonts w:ascii="Arial" w:hAnsi="Arial" w:cs="Arial"/>
          <w:sz w:val="20"/>
          <w:szCs w:val="20"/>
          <w:lang w:val="en-US"/>
        </w:rPr>
        <w:t>QE</w:t>
      </w:r>
      <w:r w:rsidRPr="00C84773">
        <w:rPr>
          <w:rFonts w:ascii="Arial" w:hAnsi="Arial" w:cs="Arial"/>
          <w:sz w:val="20"/>
          <w:szCs w:val="20"/>
        </w:rPr>
        <w:t xml:space="preserve"> και πολλοί άλλοι παράγοντες</w:t>
      </w:r>
      <w:r>
        <w:rPr>
          <w:rFonts w:ascii="Arial" w:hAnsi="Arial" w:cs="Arial"/>
          <w:sz w:val="20"/>
          <w:szCs w:val="20"/>
        </w:rPr>
        <w:t>, θα διευκολύνουν τις τράπεζες να επανέλθουν, ενώ, ταυτόχρονα, η διαχείριση των «κόκκινων» αδειών θα απελευθερώσει με τη σειρά της νέους πόρους των τραπεζών κειμένου να χρηματοδοτηθεί η οικονομία. Άρα, το άνοιγμα όλων αυτών των δυνατοτήτων χρηματοδότησης, μαζί και με τις βελτιώσεις που θα προέλθουν από τη μακροοικονομική σταθερότητα της οικονομίας, θα διευκολύνουν τη χρηματοδότηση ενός νέου κύκλου επενδύσεων, τόσο από τα χρηματοδοτικά εργαλεία, όσο και από τις τράπεζες.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Η τρίτη ενότητα, που επηρεάζει φυσικά τις επενδύσεις πέρα από τη μακροοικονομική σταθερότητα και πέρα από τη δυνατότητα χρηματοδότησης, είναι το ίδιο το επιχειρηματικό </w:t>
      </w:r>
      <w:r>
        <w:rPr>
          <w:rFonts w:ascii="Arial" w:hAnsi="Arial" w:cs="Arial"/>
          <w:sz w:val="20"/>
          <w:szCs w:val="20"/>
        </w:rPr>
        <w:lastRenderedPageBreak/>
        <w:t>περιβάλλον. Εκεί έχουμε δεσμευθεί και συνεχίζουμε την πολιτική μας να απλοποιήσουμε τις διαδικασίες ίδρυσης και λειτουργίας επιχειρήσεων. Προαναγγείλαμε το στόχο μας σε μια μέρα να μπορεί να ιδρύεται επιχείρηση και σε τρεις να λειτουργεί και ο έλεγχος να έρχεται εκ των υστέρων, εφόσον οι προδιαγραφές είναι απόλυτα σαφείς, για να ελέγχεται αν τηρεί τις προδιαγραφές η επιχείρηση. Αυτό δεν μπορεί να γίνει σε όλους τους τομείς. Αυτό μπορεί να γίνει στο 70% των τομέων, σε αυτούς που δεν έχουν ισχυρό περιβαλλοντικό αποτύπωμα και περιβαλλοντικές συνέπειες. Άρα γνωρίζουμε και μέχρι πού μπορεί να φτάσει αυτό και να το κάνουμε. Συνεχίζουμε την πολιτική μας να απλοποιήσουμε τις σχέσεις με τη γραφειοκρατία με την ίδρυση κέντρων εξυπηρέτησης επιχειρήσεων και γενικώς θα συνεχίσουμε να απλοποιούμε τα πράγματα.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Υπό αυτές τις συνθήκες και στο πλαίσιο αυτό, καταθέσαμε τον παρόντα Αναπτυξιακό νόμο. Είναι αλήθεια ότι πήρε χρόνο. Πήρε χρόνο η προετοιμασία του, γιατί είναι ένας πολύ διαφορετικός αναπτυξιακός νόμος, πολύ διαφορετικός από τους δύο προηγούμενους και ταυτόχρονα, έπρεπε να επιλύσουμε και προβλήματα μεταβατικότητας από τους παλιούς αναπτυξιακούς νόμους στον καινούργιο. Για αυτό ένα μεγάλο μέρος του νομοσχεδίου ασχολείται με τους παλιούς αναπτυξιακούς νόμους του 2004 και του 2011 που προϋπήρχαν. </w:t>
      </w:r>
    </w:p>
    <w:p w:rsidR="001D4F25" w:rsidRPr="00C84773" w:rsidRDefault="001D4F25" w:rsidP="00E44D47">
      <w:pPr>
        <w:spacing w:line="480" w:lineRule="auto"/>
        <w:ind w:firstLine="720"/>
        <w:jc w:val="both"/>
        <w:rPr>
          <w:rFonts w:ascii="Arial" w:hAnsi="Arial" w:cs="Arial"/>
          <w:sz w:val="20"/>
          <w:szCs w:val="20"/>
        </w:rPr>
      </w:pPr>
      <w:r>
        <w:rPr>
          <w:rFonts w:ascii="Arial" w:hAnsi="Arial" w:cs="Arial"/>
          <w:sz w:val="20"/>
          <w:szCs w:val="20"/>
        </w:rPr>
        <w:t>Ταυτόχρονα, έπρεπε να επιλύσουμε ότι, πέρα από τη συζήτηση και τη διαβούλευση με όλους τους φορείς, από ένα σημείο και πέρα, επειδή έχει δημοσιονομικό αποτύπωμα, ενεπλάκη και στην περίφημη πρώτη αξιολόγηση. Αυτή είναι η πραγματικότητα. Ο νόμος ήταν έτοιμος από τον Ιανουάριο. Μπήκε στην πρώτη αξιολόγηση επειδή εμπίπτει στην κατηγορία του δημοσιονομικού κόστους. Άρα, έγινε και αντικείμενο μιας συνεχούς διαπραγμάτευσης, κυρίως, βέβαια, με την Κομισιόν και είναι απόλυτα συμβατό με τα ευρωπαϊκά δεδομένα.</w:t>
      </w:r>
    </w:p>
    <w:p w:rsidR="001D4F25" w:rsidRDefault="001D4F25"/>
    <w:p w:rsidR="001D4F25" w:rsidRDefault="001D4F25">
      <w:pPr>
        <w:sectPr w:rsidR="001D4F25">
          <w:headerReference w:type="default" r:id="rId88"/>
          <w:footerReference w:type="default" r:id="rId89"/>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Υπό αυτούς τους όρους έρχεται σήμερα με κάποια καθυστέρηση, αλλά απόλυτα δομημένο σε σχέση και με τις ευρωπαϊκές προδιαγραφές και με τη δυνατότητα χρηματοδότησής του.</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Επιτρέψτε μου, να σταθώ στην κεντρική ιδέα του Αναπτυξιακού νόμου. Ένας αναπτυξιακός νόμος ο οποίος στοχεύει σε τρία πράγματα. Πρώτον, δίνει προτεραιότητα στην παραγωγή, στη δυνατότητα, δηλαδή ,της μεταστροφής της οικονομίας μας στην παραγωγή αγαθών και υπηρεσιών.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Δεύτερο σημείο του είναι η έμφαση στην καινοτομία, στη δυνατότητα, δηλαδή, επιχειρήσεων οι οποίες δραστηριοποιούνται σ’ ένα πολύ ευρύ φάσμα τεχνολογίας, καινοτομίας, άμεσα ή έμμεσα. Άμεσα, δηλαδή, ως αυτόνομος κλάδος, πληροφορική κ.λπ. και έμμεσος, δηλαδή, επειδή επηρεάζει την αναβάθμιση του </w:t>
      </w:r>
      <w:proofErr w:type="spellStart"/>
      <w:r>
        <w:rPr>
          <w:rFonts w:ascii="Arial" w:hAnsi="Arial" w:cs="Arial"/>
          <w:sz w:val="20"/>
          <w:szCs w:val="20"/>
        </w:rPr>
        <w:t>αγροτοδιατροφικού</w:t>
      </w:r>
      <w:proofErr w:type="spellEnd"/>
      <w:r>
        <w:rPr>
          <w:rFonts w:ascii="Arial" w:hAnsi="Arial" w:cs="Arial"/>
          <w:sz w:val="20"/>
          <w:szCs w:val="20"/>
        </w:rPr>
        <w:t xml:space="preserve"> συστήματος, τη διεύρυνση του τουριστικού προϊόντος, τον εκσυγχρονισμό της δημόσιας διοίκησης, τη στήριξη των υπηρεσιών υγείας του Δημόσιου Συστήματος Υγείας μας κ.λπ.. Άρα, είναι διευρυμένο φάσμα καινοτομίας. «Παραγωγική και καινοτομία» αυτή είναι η αιχμή του νόμου και μικρομεσαία επιχειρηματικότητα.</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Ο νόμος έχει όρια προς τα πάνω. Λέει ότι «καλούμαι, να επιδοτήσω, να στηρίξω, να γίνω αρωγός σε επενδυτικά σχέδια μέχρι 5 εκατ. € όσον αφορά σε μεμονωμένα σχέδια, 10 </w:t>
      </w:r>
      <w:r w:rsidRPr="00612C74">
        <w:rPr>
          <w:rFonts w:ascii="Arial" w:hAnsi="Arial" w:cs="Arial"/>
          <w:sz w:val="20"/>
          <w:szCs w:val="20"/>
        </w:rPr>
        <w:t>εκατ. €</w:t>
      </w:r>
      <w:r>
        <w:rPr>
          <w:rFonts w:ascii="Arial" w:hAnsi="Arial" w:cs="Arial"/>
          <w:sz w:val="20"/>
          <w:szCs w:val="20"/>
        </w:rPr>
        <w:t xml:space="preserve"> υπό ορισμένους όρους και σε περίπτωση ομίλου 20</w:t>
      </w:r>
      <w:r w:rsidRPr="00957FD8">
        <w:t xml:space="preserve"> </w:t>
      </w:r>
      <w:r w:rsidRPr="00957FD8">
        <w:rPr>
          <w:rFonts w:ascii="Arial" w:hAnsi="Arial" w:cs="Arial"/>
          <w:sz w:val="20"/>
          <w:szCs w:val="20"/>
        </w:rPr>
        <w:t>εκατ. €</w:t>
      </w:r>
      <w:r>
        <w:rPr>
          <w:rFonts w:ascii="Arial" w:hAnsi="Arial" w:cs="Arial"/>
          <w:sz w:val="20"/>
          <w:szCs w:val="20"/>
        </w:rPr>
        <w:t>». Άρα, βάζει οροφή. Αυτό το θέμα ταυτόχρονα με τους όρους και το υπό ποιους όρους εντάσσεται μια μικρομεσαία επιχείρηση - 150.000, 250.000 κ.λπ. - δίνει το στίγμα του νόμου. Είναι ένας νομός δομημένος γύρω από τη νεανική, τη νέα επιχειρηματικότητα, τη μικρομεσαία επιχείρηση που θέλει ν’ αναπτυχθεί μόνη της ή σε συνεργασία με άλλες κι έχει κλαδική και περιφερειακή αιχμή, δηλαδή, θέλει ν’ αναζωογονήσει συγκεκριμένους παραγωγικούς τομείς της οικονομίας και ταυτόχρονα συγκεκριμένες περιφέρειες.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Αντιστρέφονται εκ των πραγμάτων πολλά απ’ τα αποτελέσματα των προηγούμενων νόμων. Οι προηγούμενοι νόμοι ακολουθούσαν την τάση της εποχής. Δεν θέλω, να μπω σε επίπεδο κριτικής. Οι τάσεις της εποχής ήταν, να επενδύουμε σε τουριστικά και ανανεώσιμες πηγές. Αυτή ήταν η κύρια αιχμή των δυνάμεων της αγοράς και αυτό ενίσχυσαν οι αναπτυξιακοί νόμοι της εποχής. Εμείς, αυτό θέλουμε, να το αντιστρέψουμε. Προφανώς θα συνεχίσουν, να </w:t>
      </w:r>
      <w:r>
        <w:rPr>
          <w:rFonts w:ascii="Arial" w:hAnsi="Arial" w:cs="Arial"/>
          <w:sz w:val="20"/>
          <w:szCs w:val="20"/>
        </w:rPr>
        <w:lastRenderedPageBreak/>
        <w:t>γίνονται επενδύσεις, εκεί που η αγορά προσανατολίζει τις επενδύσεις της, αλλά η κρατική αρωγή - κι αυτό το υπογραμμίζω - θέλουμε, να προσπαθήσει, να επηρεάσει τις δραστηριότητες, οι οποίες δεν ακολουθούν αυτόν τον προγραμματισμό και που, πραγματικά, θέλουν στήριξη, για να ενισχυθούν και να μπορέσουν, ν’ αναπτύξουν τις δραστηριότητές τους.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Υπό αυτούς τους όρους ο Αναπτυξιακός Νόμος έχει αυτό το στίγμα, έχει βάλει οροφή. Προφανώς, εξαιρεί διάφορες κατηγορίες. Δεν υπάρχουν πια αιολικά πάρκα, δεν υπάρχουν άλλες κατηγορίες επενδύσεων. Υπάρχει μια επιλογή, τι ενεργειακά έργα μπορούμε, να στηρίξουμε, μικρά υδροηλεκτρικά, μικρά υβριδικά και μερικά άλλα, αλλά έχει φύγει ο κύριος όγκος αυτών των επενδύσεων, που είτε απορρόφησαν πολλούς πόρους απ’ τους προηγούμενους είτε έχουμε πετύχει τους στόχους μας του 2020 για τις ανανεώσιμες πηγές και δεν υπάρχει λόγος, να δεσμεύσουμε επιπρόσθετους πόρους. Είναι ένα θέμα, που μπορεί, να λυθεί απ’ την τιμολογιακή πολιτική, που εφαρμόζεται σ’ αυτούς τους τομείς. Άρα, έχει στόχο και επίκεντρο αυτή ο νέος Αναπτυξιακός Νόμος.</w:t>
      </w:r>
    </w:p>
    <w:p w:rsidR="001D4F25" w:rsidRPr="00C654A9" w:rsidRDefault="001D4F25" w:rsidP="00E44D47">
      <w:pPr>
        <w:spacing w:line="480" w:lineRule="auto"/>
        <w:ind w:firstLine="720"/>
        <w:jc w:val="both"/>
        <w:rPr>
          <w:rFonts w:ascii="Arial" w:hAnsi="Arial" w:cs="Arial"/>
          <w:sz w:val="20"/>
          <w:szCs w:val="20"/>
        </w:rPr>
      </w:pPr>
      <w:r>
        <w:rPr>
          <w:rFonts w:ascii="Arial" w:hAnsi="Arial" w:cs="Arial"/>
          <w:sz w:val="20"/>
          <w:szCs w:val="20"/>
        </w:rPr>
        <w:t>Πριν συνεχίσω, θα σταθώ, λέγοντας μερικά λόγια για τους προηγούμενους αναπτυξιακούς νόμους. Τους αναπτυξιακούς νόμους τους παραλάβαμε σε λίγο χαοτική κατάσταση. Ήταν 6300 σχέδια.</w:t>
      </w:r>
    </w:p>
    <w:p w:rsidR="001D4F25" w:rsidRDefault="001D4F25"/>
    <w:p w:rsidR="001D4F25" w:rsidRDefault="001D4F25">
      <w:pPr>
        <w:sectPr w:rsidR="001D4F25">
          <w:headerReference w:type="default" r:id="rId90"/>
          <w:footerReference w:type="default" r:id="rId91"/>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 xml:space="preserve">Η δουλειά που κάναμε όταν παραλάβαμε- είχαν παγώσει οι πόροι από την </w:t>
      </w:r>
      <w:r>
        <w:rPr>
          <w:rFonts w:ascii="Arial" w:hAnsi="Arial" w:cs="Arial"/>
          <w:sz w:val="20"/>
          <w:szCs w:val="20"/>
          <w:lang w:val="en-US"/>
        </w:rPr>
        <w:t>Commission</w:t>
      </w:r>
      <w:r>
        <w:rPr>
          <w:rFonts w:ascii="Arial" w:hAnsi="Arial" w:cs="Arial"/>
          <w:sz w:val="20"/>
          <w:szCs w:val="20"/>
        </w:rPr>
        <w:t xml:space="preserve"> για κάποιους ελέγχους του 2011 άρα και τα χρήματα που υπήρχαν δεν μπορούσαν να δοθούν στις επιχειρήσεις. Και συνεπώς αυτά που κάναμε, ως Υπουργείο το πρώτο εξάμηνο ήταν δύο πράγματα. Πρώτον, ξεπαγώσαμε τα χρήματα υποβάλλοντας σχέδια που θα ικανοποιούσαν την </w:t>
      </w:r>
      <w:r>
        <w:rPr>
          <w:rFonts w:ascii="Arial" w:hAnsi="Arial" w:cs="Arial"/>
          <w:sz w:val="20"/>
          <w:szCs w:val="20"/>
          <w:lang w:val="en-US"/>
        </w:rPr>
        <w:t>commission</w:t>
      </w:r>
      <w:r>
        <w:rPr>
          <w:rFonts w:ascii="Arial" w:hAnsi="Arial" w:cs="Arial"/>
          <w:sz w:val="20"/>
          <w:szCs w:val="20"/>
        </w:rPr>
        <w:t xml:space="preserve"> για τον τρόπο οργάνωσης της υπηρεσίας και έγιναν βήματα εκεί και ξεκόλλησαν τα χρήματα. Δεύτερον, βάλαμε σε μια τάξη τις εκκρεμείς υποθέσεις. Καταθέτω τον πίνακα που μου ζήτησε η κυρία Ασημακοπούλου, είναι εκκρεμείς ολοκληρώσεις εκκρεμείς εκθέσεις τελικού ελέγχου, αίτημα τελικού ελέγχου ανενεργά και τα συνολικά. Δίνουν μια εικόνα της υποδομής που κάνανε προκειμένου να καταλήξουν σε αυτές τις αποφάσεις που πήραμε για τις μεταβατικές διατάξεις.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Οι μεταβατικές διατάξεις προσπαθούν να </w:t>
      </w:r>
      <w:proofErr w:type="spellStart"/>
      <w:r>
        <w:rPr>
          <w:rFonts w:ascii="Arial" w:hAnsi="Arial" w:cs="Arial"/>
          <w:sz w:val="20"/>
          <w:szCs w:val="20"/>
        </w:rPr>
        <w:t>αναπαντήσουν</w:t>
      </w:r>
      <w:proofErr w:type="spellEnd"/>
      <w:r>
        <w:rPr>
          <w:rFonts w:ascii="Arial" w:hAnsi="Arial" w:cs="Arial"/>
          <w:sz w:val="20"/>
          <w:szCs w:val="20"/>
        </w:rPr>
        <w:t xml:space="preserve"> σε τρία ερωτήματα. Πρώτο ερώτημα. Ποια σχέδια τελικά είναι υπό ολοκλήρωση και μπορούν να ολοκληρωθούν. Σε αυτά τα σχέδια βάλαμε ένα χρονοδιάγραμμα μέχρι 31/12 να έχουν καλύψει το 50% της επένδυσης. Οτιδήποτε δεν έχει καλύψει το 50% της επένδυση που σημαίνει ότι δεν έχει ξεκινήσει ή ξεκίνησε και βάλτωσε ή είναι σε πολύ χαμηλό ποσοστό, απεντάσσεται. Αυτό είναι ένα κριτήριο με δεδομένη όλη την κατανομή και τη δουλειά υποδομής που έχουμε κάνει είναι ένα ασφαλές πλαίσιο μέσα στο οποίο οι επενδύσεις μπορούν να προχωρήσουν και οι άλλες να οριστικά να </w:t>
      </w:r>
      <w:proofErr w:type="spellStart"/>
      <w:r>
        <w:rPr>
          <w:rFonts w:ascii="Arial" w:hAnsi="Arial" w:cs="Arial"/>
          <w:sz w:val="20"/>
          <w:szCs w:val="20"/>
        </w:rPr>
        <w:t>απενταχθούν</w:t>
      </w:r>
      <w:proofErr w:type="spellEnd"/>
      <w:r>
        <w:rPr>
          <w:rFonts w:ascii="Arial" w:hAnsi="Arial" w:cs="Arial"/>
          <w:sz w:val="20"/>
          <w:szCs w:val="20"/>
        </w:rPr>
        <w:t xml:space="preserve"> από αυτή την διαδικασία της στήριξης. Μπορούν να ολοκληρωθούν αλλά θα ολοκληρωθούν, χωρίς υποστήριξη.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Το δεύτερο θέμα που έπρεπε να λύσουμε είναι η επιτάχυνση της διαδικασίας αξιολόγησης. Δηλαδή, το πρόβλημα και των παλιών νόμων ήταν ότι μπορούσες να κάνεις αίτημα για να ελεγχθείς και να περάσουν δύο χρόνια για να γίνει αυτό. Αυτό το πρόβλημα το λύσαμε με την πρόληψη εξωτερικών συνεργατών, 200 έχουμε αυτή τη στιγμή προαναγγείλει. Είναι εξωτερικοί συνεργάτες πολιτικοί μηχανικοί, οικονομολόγοι, ηλεκτρολόγοι, μηχανολόγοι. Θα βγουν από το ΤΕΕ και το Οικονομικό Επιμελητήριο κλπ και θα εγγραφούν σε ένα μητρώο στο Υπουργείο Ανάπτυξης αφού ελεγχθούν και περάσουν από σεμινάρια για αναλάβουν το ρόλο του </w:t>
      </w:r>
      <w:proofErr w:type="spellStart"/>
      <w:r>
        <w:rPr>
          <w:rFonts w:ascii="Arial" w:hAnsi="Arial" w:cs="Arial"/>
          <w:sz w:val="20"/>
          <w:szCs w:val="20"/>
        </w:rPr>
        <w:t>αξιολογητή</w:t>
      </w:r>
      <w:proofErr w:type="spellEnd"/>
      <w:r>
        <w:rPr>
          <w:rFonts w:ascii="Arial" w:hAnsi="Arial" w:cs="Arial"/>
          <w:sz w:val="20"/>
          <w:szCs w:val="20"/>
        </w:rPr>
        <w:t xml:space="preserve">.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Ο </w:t>
      </w:r>
      <w:proofErr w:type="spellStart"/>
      <w:r>
        <w:rPr>
          <w:rFonts w:ascii="Arial" w:hAnsi="Arial" w:cs="Arial"/>
          <w:sz w:val="20"/>
          <w:szCs w:val="20"/>
        </w:rPr>
        <w:t>αξιολογητής</w:t>
      </w:r>
      <w:proofErr w:type="spellEnd"/>
      <w:r>
        <w:rPr>
          <w:rFonts w:ascii="Arial" w:hAnsi="Arial" w:cs="Arial"/>
          <w:sz w:val="20"/>
          <w:szCs w:val="20"/>
        </w:rPr>
        <w:t xml:space="preserve"> αυτός θέλουμε να επιταχύνει την διαδικασία αξιολόγησης. Φιλοδοξούμε να κάνει τη δουλειά του ελέγχου και της αξιολόγησης σε ένα χρονικό διάστημα 3 μηνών κατά </w:t>
      </w:r>
      <w:r>
        <w:rPr>
          <w:rFonts w:ascii="Arial" w:hAnsi="Arial" w:cs="Arial"/>
          <w:sz w:val="20"/>
          <w:szCs w:val="20"/>
        </w:rPr>
        <w:lastRenderedPageBreak/>
        <w:t xml:space="preserve">μέσο όρο προκειμένου να ξεμπλοκάρουν τους παλιούς αναπτυξιακούς και επίσης, οι επιχειρήσεις που θα εντάσσονται στο νέο Αναπτυξιακό νόμο να γνωρίζουν ότι θα ελεγχθούν σε πολύ γρήγορο χρονικό διάστημα. </w:t>
      </w:r>
    </w:p>
    <w:p w:rsidR="001D4F25" w:rsidRPr="008B3149"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Έχει δεύτερο επίπεδο ελέγχου της κρίσης των </w:t>
      </w:r>
      <w:proofErr w:type="spellStart"/>
      <w:r>
        <w:rPr>
          <w:rFonts w:ascii="Arial" w:hAnsi="Arial" w:cs="Arial"/>
          <w:sz w:val="20"/>
          <w:szCs w:val="20"/>
        </w:rPr>
        <w:t>αξιολογητών</w:t>
      </w:r>
      <w:proofErr w:type="spellEnd"/>
      <w:r>
        <w:rPr>
          <w:rFonts w:ascii="Arial" w:hAnsi="Arial" w:cs="Arial"/>
          <w:sz w:val="20"/>
          <w:szCs w:val="20"/>
        </w:rPr>
        <w:t xml:space="preserve">; Ναι είναι η απάντηση, μετά τον </w:t>
      </w:r>
      <w:proofErr w:type="spellStart"/>
      <w:r>
        <w:rPr>
          <w:rFonts w:ascii="Arial" w:hAnsi="Arial" w:cs="Arial"/>
          <w:sz w:val="20"/>
          <w:szCs w:val="20"/>
        </w:rPr>
        <w:t>αξιολογητή</w:t>
      </w:r>
      <w:proofErr w:type="spellEnd"/>
      <w:r>
        <w:rPr>
          <w:rFonts w:ascii="Arial" w:hAnsi="Arial" w:cs="Arial"/>
          <w:sz w:val="20"/>
          <w:szCs w:val="20"/>
        </w:rPr>
        <w:t xml:space="preserve"> το θέμα καταλήγει στην αρμόδια Επιτροπή του Υπουργείου που είναι υπεύθυνη για αυτή τη διαδικασία. Τριμελής επιτροπή η οποία εισηγείται και παίρνει την οριστική απόφαση. Άρα δεν τίθεται θέμα αξιολόγησης. Το τρίτο ερώτημα που έπρεπε να απαντήσουμε με τους παλιούς αναπτυξιακούς νόμους είχε να κάνει με τη χρηματοδότησή τους. Προφανώς, μιλάμε για ένα πολύ μεγάλο ποσό το είδατε 3,6 δις τα 2,5 αφορούν τους παλιούς αναπτυξιακούς. Είναι πάρα πολλά τα χρήματα αυτά, έπρεπε με κάποιο τρόπο πραγματικό να μπορούμε να ανταποκριθούμε στη δέσμευση μας. Προφανώς, θα μπορούσαμε να μην κάνουμε τίποτα και να πούμε ότι θα πληρώσουμε ότι γινόταν επί χρόνια. Νομίζω ότι είναι πολύ ειλικρινές αυτό που προτείνουμε.</w:t>
      </w:r>
    </w:p>
    <w:p w:rsidR="001D4F25" w:rsidRDefault="001D4F25"/>
    <w:p w:rsidR="001D4F25" w:rsidRDefault="001D4F25">
      <w:pPr>
        <w:sectPr w:rsidR="001D4F25" w:rsidSect="00E44D47">
          <w:headerReference w:type="default" r:id="rId92"/>
          <w:footerReference w:type="default" r:id="rId93"/>
          <w:pgSz w:w="11906" w:h="16838"/>
          <w:pgMar w:top="1440" w:right="1800" w:bottom="1440" w:left="1800" w:header="708" w:footer="708" w:gutter="0"/>
          <w:cols w:space="708"/>
          <w:docGrid w:linePitch="360"/>
        </w:sectPr>
      </w:pP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lastRenderedPageBreak/>
        <w:t xml:space="preserve">Προτείνουμε, ότι επειδή έχουμε τους πόρους δεσμευμένους, ότι θα μπορούν να αποπληρωθούν σε βάθος 7ετίας. Αυτό δημιουργεί προβλήματα σε κάποιες επιχειρήσεις που προσδοκούσαν να πάρουν τα χρήματα πιο πριν, αλλά ταυτόχρονα δημιουργεί και ασφάλεια τότε αυτά τα χρήματα θα αποτελούν σταθερή ροή για τις επιχειρήσεις αυτές. Άρα, μπορούν να προεγγραφούν με ασφαλή τρόπο. Άρα, το τρίτο ερώτημα ήταν σε σχέση με το πώς θα αποπληρωθούν οι παλιοί αναπτυξιακοί νόμοι, επιλέξαμε τη διαδικασία της </w:t>
      </w:r>
      <w:r w:rsidRPr="0011309F">
        <w:rPr>
          <w:rFonts w:ascii="Arial" w:hAnsi="Arial" w:cs="Arial"/>
          <w:sz w:val="20"/>
          <w:szCs w:val="20"/>
        </w:rPr>
        <w:t>7ετίας</w:t>
      </w:r>
      <w:r>
        <w:rPr>
          <w:rFonts w:ascii="Arial" w:hAnsi="Arial" w:cs="Arial"/>
          <w:sz w:val="20"/>
          <w:szCs w:val="20"/>
        </w:rPr>
        <w:t xml:space="preserve"> και στο πρώτο ερώτημα, υπάρχει μια συζήτηση για το αν είναι πολύ αυστηρός ο νόμος, 31/12 ότι είναι πολύ νωρίς, μήπως το αναβάλλουμε κάποιο μικρό διάστημα και στο τρίτο ερώτημα υπάρχει μια δίκαιη κριτική, ότι αυτές που έχουν τελειώσει το 100%, μπορούν να έχουν ένα πιο ευνοϊκό σύστημα από αυτές που είναι στο 50%, ως προς τη διάρκεια αποπληρωμής στην 7ετία. Αυτά είναι υπό συζήτηση. Νομίζω, ότι μέρος της δουλειάς μας εδώ, είναι να βελτιωθούν ένα ή περισσότερα πράγματα του νόμου και γι' αυτό θα συζητηθούν και αύριο με τους φορείς.</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Για ορισμένα θέματα που τέθηκαν, για τις φοροαπαλλαγές, να υπενθυμίσω στην Ε.Ε. είναι 54%. Στον νέο νόμο φιλοδοξούμε να είναι περίπου 45% αυτοί που επιλέγουν τις φοροαπαλλαγές. Στους παλιούς νόμους ήταν μόλις 5%.</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Δεύτερον, υπάρχει ανάγκη παραγωγής πολλών υπουργικών αποφάσεων, αυτό είναι γεγονός, αλλά είναι ένας πολύ διαφορετικός αναπτυξιακός νόμος. Έχουμε οκτώ κατηγορίες, για καθεμία από τις οποίες πρέπει να βγει υπουργική απόφαση. Νομίζω, ότι στα περισσότερα απ' αυτά είναι έτοιμες οι «υπουργικές αποφάσεις» για το πώς καθένας από τους οκτώ μπορεί να υλοποιηθεί και η δέσμευση που διατυπώνουμε, μάλλον μετά βεβαιότητας, είναι ότι στους τρεις μήνες θα έχουν βγει το σύνολο των υπουργικών αποφάσεων.</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Τέθηκαν ορισμένα θέματα για ορισμένους κλάδους, χάλυβα, συνθετικές ίνες, μεταφορές, αυτά δεν μπαίνουν λόγω ευρωπαϊκού κανονισμού και τα ναυπηγεία, είναι εκτός κανονισμού. Εν τούτοις, πρόθεσή μας είναι να ζητήσουμε εξαίρεση για λόγους στρατηγικούς και την αναγκαιότητα, έστω για μερικό χρονικό διάστημα, τα ναυπηγεία να μπουν σε μια διαδικασία επανεπενδύσεων, οι οποίες μπορεί να τα βοηθήσουν.</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Σχετικά με την πληροφορική, είναι ένας από τους δύο κλάδους μαζί με την αγροτοδιατροφή, που παίρνουν τις μέγιστες ενισχύσεις. Αν είναι δύο κλάδοι που παίρνουν τις </w:t>
      </w:r>
      <w:r>
        <w:rPr>
          <w:rFonts w:ascii="Arial" w:hAnsi="Arial" w:cs="Arial"/>
          <w:sz w:val="20"/>
          <w:szCs w:val="20"/>
        </w:rPr>
        <w:lastRenderedPageBreak/>
        <w:t>μέγιστες ενισχύσεις, είναι η</w:t>
      </w:r>
      <w:r w:rsidRPr="00441A8C">
        <w:t xml:space="preserve"> </w:t>
      </w:r>
      <w:r w:rsidRPr="00441A8C">
        <w:rPr>
          <w:rFonts w:ascii="Arial" w:hAnsi="Arial" w:cs="Arial"/>
          <w:sz w:val="20"/>
          <w:szCs w:val="20"/>
        </w:rPr>
        <w:t>αγροτοδιατροφή</w:t>
      </w:r>
      <w:r>
        <w:rPr>
          <w:rFonts w:ascii="Arial" w:hAnsi="Arial" w:cs="Arial"/>
          <w:sz w:val="20"/>
          <w:szCs w:val="20"/>
        </w:rPr>
        <w:t xml:space="preserve"> και η πληροφορική. Παίρνουν τα κατοστάρια, δηλαδή.</w:t>
      </w:r>
    </w:p>
    <w:p w:rsidR="001D4F25"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Σχετικά με τα βιβλία Β΄ κατηγορίας, μπαίνουν στον νόμο, κάνουν αίτημα στον νόμο, δεν αποκλείονται, ως Β΄ μπαίνουν στον νόμο. Αυτό που λέει ο νόμος, είναι ότι πρέπει να τα αναβαθμίσουν σε Γ΄, αφού μπουν στο νόμο, για να είναι πιο εύλογος, επειδή τα Γ΄ κατηγορίας είναι βελτιωμένα λογιστικά βιβλία. Έχουν μια επιβάρυνση οι ίδιες οι επιχειρήσεις - δεν αλλάζει η νομική μορφή τους - κατά την λογιστική αποτύπωση των Γ΄ σε σχέση με τα Β΄, αλλά ταυτόχρονα τα Γ΄ διασφαλίζουν ότι μπορούν να ελεγχθούν εύκολα και με πιο αξιόπιστο τρόπο, εφόσον παίρνουν κρατικά χρήματα, αρωγή, έχουν μπει σε ένα τέτοιο σύστημα. Είναι σαφές, όμως, ότι τα Β΄ μπαίνουν στον νόμο, απλώς η δέσμευση του νομού λέει, ότι κατά τη διαδικασία που γίνεται αποδεχόμαστε το σχέδιο και προχωράμε. Στη διαδικασία αυτή κάποια στιγμή, πρέπει να μετατραπούν σε Γ΄.</w:t>
      </w:r>
    </w:p>
    <w:p w:rsidR="001D4F25" w:rsidRPr="00037D93" w:rsidRDefault="001D4F25" w:rsidP="00E44D47">
      <w:pPr>
        <w:tabs>
          <w:tab w:val="left" w:pos="3168"/>
        </w:tabs>
        <w:spacing w:line="480" w:lineRule="auto"/>
        <w:ind w:firstLine="709"/>
        <w:jc w:val="both"/>
        <w:rPr>
          <w:rFonts w:ascii="Arial" w:hAnsi="Arial" w:cs="Arial"/>
          <w:sz w:val="20"/>
          <w:szCs w:val="20"/>
        </w:rPr>
      </w:pPr>
      <w:r>
        <w:rPr>
          <w:rFonts w:ascii="Arial" w:hAnsi="Arial" w:cs="Arial"/>
          <w:sz w:val="20"/>
          <w:szCs w:val="20"/>
        </w:rPr>
        <w:t>Για την κερδοφορία, κυρία Ασημακοπούλου, μου είπαν ότι δεν χρειάζεται 7 χρόνια να είναι κερδοφόρος, αλλά 1 από τα 7, για να ενταχθεί στο σύστημα φορολογικών κινήτρων και όχι και τα 7.</w:t>
      </w:r>
    </w:p>
    <w:p w:rsidR="001D4F25" w:rsidRDefault="001D4F25"/>
    <w:p w:rsidR="001D4F25" w:rsidRDefault="001D4F25">
      <w:pPr>
        <w:sectPr w:rsidR="001D4F25">
          <w:headerReference w:type="default" r:id="rId94"/>
          <w:footerReference w:type="default" r:id="rId95"/>
          <w:pgSz w:w="11906" w:h="16838"/>
          <w:pgMar w:top="1440" w:right="1800" w:bottom="1440" w:left="1800" w:header="708" w:footer="708" w:gutter="0"/>
          <w:cols w:space="708"/>
          <w:docGrid w:linePitch="360"/>
        </w:sectPr>
      </w:pP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lastRenderedPageBreak/>
        <w:t>Ναι, ν</w:t>
      </w:r>
      <w:bookmarkStart w:id="0" w:name="_GoBack"/>
      <w:bookmarkEnd w:id="0"/>
      <w:r>
        <w:rPr>
          <w:rFonts w:ascii="Arial" w:hAnsi="Arial" w:cs="Arial"/>
          <w:sz w:val="20"/>
          <w:szCs w:val="20"/>
        </w:rPr>
        <w:t>αι, αυτή είναι η πρόθεσή μου, αυτό εννοώ.</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Εάν τυχόν δεν ισχύει αυτό, θα το διευκρινίσουμε με αυτό τον τρόπο. Νομίζω, ότι είναι σαφές.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Τώρα, σε ό,τι αφορά στο θέμα της αναδρομικότητας.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Η δήλωσή μου, ήταν υπερβολική και όπως γνωρίζετε όλοι σας, την επόμενη μέρα είχε βγει ανακοίνωση, διότι προσκρούει σε κάποιο νομοθετικό πλαίσιο που επιτρέπει ορισμένες κατηγορίες να έχουν προηγηθεί, όπως την αγορά γης, τις προπαρασκευαστικές εργασίες, τη λήψη αδειών εκπόνησης και μελετών και τα λοιπά, οι οποίες δεν θεωρούνται έναρξη των εργασιών. Αντίθετα, η έναρξη εργασιών, ταυτίζεται με το οικοδομικό.</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Σε αυτό το σημείο, κύριε Πρόεδρε, νομίζω, ότι έχω ολοκληρώσει, γιατί έχω τοποθετηθεί στις περισσότερες παρατηρήσεις των συναδέλφων.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Επίσης, θα ήθελα να σας ευχαριστήσω όλους σας, γιατί ήταν πολύ εμπεριστατωμένες οι παρουσιάσεις σας.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Επαναλαμβάνω, ότι σας ευχαριστώ πολύ όλους σας και εύχομαι καλή συνέχεια.</w:t>
      </w:r>
    </w:p>
    <w:p w:rsidR="001D4F25" w:rsidRPr="001B7373" w:rsidRDefault="001D4F25" w:rsidP="00E44D47">
      <w:pPr>
        <w:spacing w:line="480" w:lineRule="auto"/>
        <w:ind w:firstLine="720"/>
        <w:jc w:val="both"/>
        <w:rPr>
          <w:rFonts w:ascii="Arial" w:hAnsi="Arial" w:cs="Arial"/>
          <w:sz w:val="20"/>
          <w:szCs w:val="20"/>
        </w:rPr>
      </w:pPr>
      <w:r>
        <w:rPr>
          <w:rFonts w:ascii="Arial" w:hAnsi="Arial" w:cs="Arial"/>
          <w:sz w:val="20"/>
          <w:szCs w:val="20"/>
        </w:rPr>
        <w:t>Ευχαριστώ πολύ, κύριε Πρόεδρε.</w:t>
      </w:r>
    </w:p>
    <w:p w:rsidR="001D4F25" w:rsidRDefault="001D4F25" w:rsidP="00E44D47">
      <w:pPr>
        <w:spacing w:line="480" w:lineRule="auto"/>
        <w:ind w:firstLine="720"/>
        <w:jc w:val="both"/>
        <w:rPr>
          <w:rFonts w:ascii="Arial" w:hAnsi="Arial" w:cs="Arial"/>
          <w:sz w:val="20"/>
          <w:szCs w:val="20"/>
        </w:rPr>
      </w:pPr>
      <w:r w:rsidRPr="005A7CDD">
        <w:rPr>
          <w:rFonts w:ascii="Arial" w:hAnsi="Arial" w:cs="Arial"/>
          <w:sz w:val="20"/>
          <w:szCs w:val="20"/>
        </w:rPr>
        <w:t>ΓΕΡΑΣΙΜΟΣ ΜΠΑΛΑΟΥΡΑΣ</w:t>
      </w:r>
      <w:r>
        <w:rPr>
          <w:rFonts w:ascii="Arial" w:hAnsi="Arial" w:cs="Arial"/>
          <w:sz w:val="20"/>
          <w:szCs w:val="20"/>
        </w:rPr>
        <w:t xml:space="preserve"> </w:t>
      </w:r>
      <w:r w:rsidRPr="005A7CDD">
        <w:rPr>
          <w:rFonts w:ascii="Arial" w:hAnsi="Arial" w:cs="Arial"/>
          <w:sz w:val="20"/>
          <w:szCs w:val="20"/>
        </w:rPr>
        <w:t>(Πρόεδρος της Επιτροπής Οικονομι</w:t>
      </w:r>
      <w:r>
        <w:rPr>
          <w:rFonts w:ascii="Arial" w:hAnsi="Arial" w:cs="Arial"/>
          <w:sz w:val="20"/>
          <w:szCs w:val="20"/>
        </w:rPr>
        <w:t xml:space="preserve">κών Υποθέσεων – Προεδρεύων των Επιτροπών): Κυρίες και κύριοι συνάδελφοι, ολοκληρώθηκε η σημερινή συζήτηση.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Σε ό,τι αφορά τους ομιλητές που έχουν κάνει εγγραφή στον κατάλογο, θα μιλήσουν την Τετάρτη 8 Ιουνίου, δηλαδή, στην τρίτη συνεδρίαση της Επιτροπής.</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Θα ήθελα να επαναλάβω σε όλους σας, ότι αύριο Τρίτη 7 Ιουνίου και ώρα 12.00΄, θα έχουμε τη δεύτερη συνεδρίαση της Επιτροπής με τους φορείς στην Ολομέλεια και η συζήτηση κατά χρόνου θα γίνει την Τετάρτη 8 Ιουνίου. </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Σας ευχαριστώ όλους πάρα πολύ, λύεται η συνεδρίαση.</w:t>
      </w:r>
    </w:p>
    <w:p w:rsidR="001D4F25" w:rsidRDefault="001D4F25" w:rsidP="00E44D47">
      <w:pPr>
        <w:spacing w:line="480" w:lineRule="auto"/>
        <w:ind w:firstLine="720"/>
        <w:jc w:val="both"/>
        <w:rPr>
          <w:rFonts w:ascii="Arial" w:hAnsi="Arial" w:cs="Arial"/>
          <w:sz w:val="20"/>
          <w:szCs w:val="20"/>
        </w:rPr>
      </w:pPr>
      <w:r>
        <w:rPr>
          <w:rFonts w:ascii="Arial" w:hAnsi="Arial" w:cs="Arial"/>
          <w:sz w:val="20"/>
          <w:szCs w:val="20"/>
        </w:rPr>
        <w:t xml:space="preserve">Στο σημείο αυτό ο Προεδρεύων των Επιτροπών έκανε τη γ΄ ανάγνωση του καταλόγου των μελών των Επιτροπών. </w:t>
      </w:r>
    </w:p>
    <w:p w:rsidR="0054647C" w:rsidRDefault="0054647C" w:rsidP="00E44D47">
      <w:pPr>
        <w:spacing w:line="480" w:lineRule="auto"/>
        <w:ind w:firstLine="720"/>
        <w:contextualSpacing/>
        <w:jc w:val="both"/>
        <w:rPr>
          <w:rFonts w:ascii="Arial" w:eastAsia="Calibri" w:hAnsi="Arial" w:cs="Arial"/>
          <w:sz w:val="20"/>
          <w:szCs w:val="20"/>
        </w:rPr>
      </w:pPr>
      <w:r w:rsidRPr="0054647C">
        <w:rPr>
          <w:rFonts w:ascii="Arial" w:eastAsia="Calibri" w:hAnsi="Arial" w:cs="Arial"/>
          <w:sz w:val="20"/>
          <w:szCs w:val="20"/>
        </w:rPr>
        <w:lastRenderedPageBreak/>
        <w:t>Από την Διαρκή Επιτροπή Παραγωγής και Εμπορίου παρόντες ήταν οι βουλευτές κ.κ.: Αραχωβίτης Σταύρος, Βράντζα Παναγιώτα, Γκαρά Αναστασία, Δημαράς Γιώργος, Στ</w:t>
      </w:r>
      <w:r>
        <w:rPr>
          <w:rFonts w:ascii="Arial" w:eastAsia="Calibri" w:hAnsi="Arial" w:cs="Arial"/>
          <w:sz w:val="20"/>
          <w:szCs w:val="20"/>
        </w:rPr>
        <w:t>αματάκη Ελένη, Ζεϊμπέκ Χουσεΐν</w:t>
      </w:r>
      <w:r w:rsidRPr="0054647C">
        <w:rPr>
          <w:rFonts w:ascii="Arial" w:eastAsia="Calibri" w:hAnsi="Arial" w:cs="Arial"/>
          <w:sz w:val="20"/>
          <w:szCs w:val="20"/>
        </w:rPr>
        <w:t xml:space="preserve">,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Ασημακοπούλου Άννα - Μισέλ, Κεφαλογιάννη Όλγα, Μηταράκης Παναγιώτης (Νότης), Μίχος Νίκος, Σαχινίδης Ιωάννης, Αρβανιτίδης Γεώργιος, Κωνσταντινόπουλος Οδυσσέας, Τάσσος Σταύρος, Αμυράς Γεώργιος, Καμμένος Δημήτριος, Λαζαρίδης Γεώργιος, Γεωργιάδης Μάριος και Θεοχάρης </w:t>
      </w:r>
      <w:proofErr w:type="spellStart"/>
      <w:r w:rsidRPr="0054647C">
        <w:rPr>
          <w:rFonts w:ascii="Arial" w:eastAsia="Calibri" w:hAnsi="Arial" w:cs="Arial"/>
          <w:sz w:val="20"/>
          <w:szCs w:val="20"/>
        </w:rPr>
        <w:t>Θεοχάρης</w:t>
      </w:r>
      <w:proofErr w:type="spellEnd"/>
      <w:r w:rsidRPr="0054647C">
        <w:rPr>
          <w:rFonts w:ascii="Arial" w:eastAsia="Calibri" w:hAnsi="Arial" w:cs="Arial"/>
          <w:sz w:val="20"/>
          <w:szCs w:val="20"/>
        </w:rPr>
        <w:t>.</w:t>
      </w:r>
    </w:p>
    <w:p w:rsidR="001D4F25" w:rsidRDefault="001D4F25" w:rsidP="00E44D47">
      <w:pPr>
        <w:spacing w:line="480" w:lineRule="auto"/>
        <w:ind w:firstLine="720"/>
        <w:contextualSpacing/>
        <w:jc w:val="both"/>
        <w:rPr>
          <w:rFonts w:ascii="Arial" w:hAnsi="Arial" w:cs="Arial"/>
          <w:bCs/>
          <w:sz w:val="20"/>
          <w:szCs w:val="20"/>
        </w:rPr>
      </w:pPr>
      <w:r>
        <w:rPr>
          <w:rFonts w:ascii="Arial" w:eastAsia="Calibri" w:hAnsi="Arial" w:cs="Arial"/>
          <w:sz w:val="20"/>
          <w:szCs w:val="20"/>
        </w:rPr>
        <w:t>Από τη Διαρκή Επιτροπή</w:t>
      </w:r>
      <w:r w:rsidRPr="007E13FA">
        <w:rPr>
          <w:rFonts w:ascii="Arial" w:eastAsia="Calibri" w:hAnsi="Arial" w:cs="Arial"/>
          <w:sz w:val="20"/>
          <w:szCs w:val="20"/>
        </w:rPr>
        <w:t xml:space="preserve"> Οικονομικών Υποθέσεων παρόντες ήταν οι </w:t>
      </w:r>
      <w:r>
        <w:rPr>
          <w:rFonts w:ascii="Arial" w:eastAsia="Calibri" w:hAnsi="Arial" w:cs="Arial"/>
          <w:sz w:val="20"/>
          <w:szCs w:val="20"/>
        </w:rPr>
        <w:t>Β</w:t>
      </w:r>
      <w:r w:rsidRPr="007E13FA">
        <w:rPr>
          <w:rFonts w:ascii="Arial" w:eastAsia="Calibri" w:hAnsi="Arial" w:cs="Arial"/>
          <w:sz w:val="20"/>
          <w:szCs w:val="20"/>
        </w:rPr>
        <w:t>ουλευτές κ.κ.:</w:t>
      </w:r>
      <w:r w:rsidRPr="007E13FA">
        <w:rPr>
          <w:rFonts w:ascii="Arial" w:eastAsia="Calibri" w:hAnsi="Arial" w:cs="Arial"/>
          <w:bCs/>
          <w:sz w:val="20"/>
          <w:szCs w:val="20"/>
        </w:rPr>
        <w:t xml:space="preserve"> </w:t>
      </w:r>
      <w:r w:rsidRPr="009B15AA">
        <w:rPr>
          <w:rFonts w:ascii="Arial" w:hAnsi="Arial" w:cs="Arial"/>
          <w:bCs/>
          <w:sz w:val="20"/>
          <w:szCs w:val="20"/>
        </w:rPr>
        <w:t xml:space="preserve">Χρήστος Αντωνίου, Στάθης Γιαννακίδης, Γιάννης Γκιόλας, </w:t>
      </w:r>
      <w:r>
        <w:rPr>
          <w:rFonts w:ascii="Arial" w:hAnsi="Arial" w:cs="Arial"/>
          <w:bCs/>
          <w:sz w:val="20"/>
          <w:szCs w:val="20"/>
        </w:rPr>
        <w:t>Σωκράτης Φάμελλος</w:t>
      </w:r>
      <w:r w:rsidRPr="009B15AA">
        <w:rPr>
          <w:rFonts w:ascii="Arial" w:hAnsi="Arial" w:cs="Arial"/>
          <w:bCs/>
          <w:sz w:val="20"/>
          <w:szCs w:val="20"/>
        </w:rPr>
        <w:t xml:space="preserve">, Χρήστος Καραγιαννίδης, Χρήστος Μαντάς, Μάκης Μπαλαούρας, Κωνσταντίνος Μπάρκας, Χριστόφορος Παπαδόπουλος, Κατερίνα Παπανάτσιου, </w:t>
      </w:r>
      <w:r>
        <w:rPr>
          <w:rFonts w:ascii="Arial" w:hAnsi="Arial" w:cs="Arial"/>
          <w:bCs/>
          <w:sz w:val="20"/>
          <w:szCs w:val="20"/>
        </w:rPr>
        <w:t>Γεώργιος Ακριώτης</w:t>
      </w:r>
      <w:r w:rsidRPr="009B15AA">
        <w:rPr>
          <w:rFonts w:ascii="Arial" w:hAnsi="Arial" w:cs="Arial"/>
          <w:bCs/>
          <w:sz w:val="20"/>
          <w:szCs w:val="20"/>
        </w:rPr>
        <w:t>, Κωνσταντίνος</w:t>
      </w:r>
      <w:r>
        <w:rPr>
          <w:rFonts w:ascii="Arial" w:hAnsi="Arial" w:cs="Arial"/>
          <w:bCs/>
          <w:sz w:val="20"/>
          <w:szCs w:val="20"/>
        </w:rPr>
        <w:t xml:space="preserve"> Μορφίδης</w:t>
      </w:r>
      <w:r w:rsidRPr="009B15AA">
        <w:rPr>
          <w:rFonts w:ascii="Arial" w:hAnsi="Arial" w:cs="Arial"/>
          <w:bCs/>
          <w:sz w:val="20"/>
          <w:szCs w:val="20"/>
        </w:rPr>
        <w:t>,</w:t>
      </w:r>
      <w:r>
        <w:rPr>
          <w:rFonts w:ascii="Arial" w:hAnsi="Arial" w:cs="Arial"/>
          <w:bCs/>
          <w:sz w:val="20"/>
          <w:szCs w:val="20"/>
        </w:rPr>
        <w:t xml:space="preserve"> </w:t>
      </w:r>
      <w:r w:rsidRPr="009B15AA">
        <w:rPr>
          <w:rFonts w:ascii="Arial" w:hAnsi="Arial" w:cs="Arial"/>
          <w:bCs/>
          <w:sz w:val="20"/>
          <w:szCs w:val="20"/>
        </w:rPr>
        <w:t>Δημήτριος Σταμάτης, Αθανάσιος Βαρδαλής</w:t>
      </w:r>
      <w:r>
        <w:rPr>
          <w:rFonts w:ascii="Arial" w:hAnsi="Arial" w:cs="Arial"/>
          <w:bCs/>
          <w:sz w:val="20"/>
          <w:szCs w:val="20"/>
        </w:rPr>
        <w:t xml:space="preserve"> και</w:t>
      </w:r>
      <w:r w:rsidRPr="009B15AA">
        <w:rPr>
          <w:rFonts w:ascii="Arial" w:hAnsi="Arial" w:cs="Arial"/>
          <w:bCs/>
          <w:sz w:val="20"/>
          <w:szCs w:val="20"/>
        </w:rPr>
        <w:t xml:space="preserve"> Νικόλαος Καραθανασόπουλος.</w:t>
      </w:r>
    </w:p>
    <w:p w:rsidR="001D4F25" w:rsidRPr="0054647C" w:rsidRDefault="001D4F25" w:rsidP="0054647C">
      <w:pPr>
        <w:autoSpaceDE w:val="0"/>
        <w:autoSpaceDN w:val="0"/>
        <w:adjustRightInd w:val="0"/>
        <w:spacing w:line="480" w:lineRule="auto"/>
        <w:ind w:firstLine="720"/>
        <w:contextualSpacing/>
        <w:jc w:val="both"/>
        <w:rPr>
          <w:rFonts w:ascii="Arial" w:eastAsia="Calibri" w:hAnsi="Arial" w:cs="Arial"/>
          <w:bCs/>
          <w:sz w:val="20"/>
          <w:szCs w:val="20"/>
        </w:rPr>
      </w:pPr>
      <w:r>
        <w:rPr>
          <w:rFonts w:ascii="Arial" w:eastAsia="Calibri" w:hAnsi="Arial" w:cs="Arial"/>
          <w:sz w:val="20"/>
          <w:szCs w:val="20"/>
        </w:rPr>
        <w:t>Από τη Διαρκή Επιτροπή</w:t>
      </w:r>
      <w:r w:rsidRPr="007E13FA">
        <w:rPr>
          <w:rFonts w:ascii="Arial" w:eastAsia="Calibri" w:hAnsi="Arial" w:cs="Arial"/>
          <w:sz w:val="20"/>
          <w:szCs w:val="20"/>
        </w:rPr>
        <w:t xml:space="preserve"> </w:t>
      </w:r>
      <w:r>
        <w:rPr>
          <w:rFonts w:ascii="Arial" w:eastAsia="Calibri" w:hAnsi="Arial" w:cs="Arial"/>
          <w:sz w:val="20"/>
          <w:szCs w:val="20"/>
        </w:rPr>
        <w:t>Κοινωνικών</w:t>
      </w:r>
      <w:r w:rsidRPr="007E13FA">
        <w:rPr>
          <w:rFonts w:ascii="Arial" w:eastAsia="Calibri" w:hAnsi="Arial" w:cs="Arial"/>
          <w:sz w:val="20"/>
          <w:szCs w:val="20"/>
        </w:rPr>
        <w:t xml:space="preserve"> Υποθέσεων παρόντες ήταν οι </w:t>
      </w:r>
      <w:r>
        <w:rPr>
          <w:rFonts w:ascii="Arial" w:eastAsia="Calibri" w:hAnsi="Arial" w:cs="Arial"/>
          <w:sz w:val="20"/>
          <w:szCs w:val="20"/>
        </w:rPr>
        <w:t>Β</w:t>
      </w:r>
      <w:r w:rsidRPr="007E13FA">
        <w:rPr>
          <w:rFonts w:ascii="Arial" w:eastAsia="Calibri" w:hAnsi="Arial" w:cs="Arial"/>
          <w:sz w:val="20"/>
          <w:szCs w:val="20"/>
        </w:rPr>
        <w:t>ουλευτές κ.κ.:</w:t>
      </w:r>
      <w:r w:rsidRPr="007E13FA">
        <w:rPr>
          <w:rFonts w:ascii="Arial" w:eastAsia="Calibri" w:hAnsi="Arial" w:cs="Arial"/>
          <w:bCs/>
          <w:sz w:val="20"/>
          <w:szCs w:val="20"/>
        </w:rPr>
        <w:t xml:space="preserve"> </w:t>
      </w:r>
      <w:r>
        <w:rPr>
          <w:rFonts w:ascii="Arial" w:eastAsia="Calibri" w:hAnsi="Arial" w:cs="Arial"/>
          <w:sz w:val="20"/>
          <w:szCs w:val="20"/>
        </w:rPr>
        <w:t xml:space="preserve">Δριτσέλη Παναγιώτα, </w:t>
      </w:r>
      <w:r w:rsidRPr="00E07611">
        <w:rPr>
          <w:rFonts w:ascii="Arial" w:eastAsia="Calibri" w:hAnsi="Arial" w:cs="Arial"/>
          <w:sz w:val="20"/>
          <w:szCs w:val="20"/>
        </w:rPr>
        <w:t xml:space="preserve">Δημητριάδης Δημήτρης, Ηγουμενίδης Νίκος, Θραψανιώτης Μανώλης, Καΐσας Γιώργος, Καστόρης Αστέρης, Κωστοπαναγιώτου Ηλίας, </w:t>
      </w:r>
      <w:r>
        <w:rPr>
          <w:rFonts w:ascii="Arial" w:eastAsia="Calibri" w:hAnsi="Arial" w:cs="Arial"/>
          <w:sz w:val="20"/>
          <w:szCs w:val="20"/>
        </w:rPr>
        <w:t>Σταμπουλή Αφροδίτη,</w:t>
      </w:r>
      <w:r w:rsidRPr="00E07611">
        <w:rPr>
          <w:rFonts w:ascii="Arial" w:eastAsia="Calibri" w:hAnsi="Arial" w:cs="Arial"/>
          <w:sz w:val="20"/>
          <w:szCs w:val="20"/>
        </w:rPr>
        <w:t xml:space="preserve"> Μουσταφά </w:t>
      </w:r>
      <w:proofErr w:type="spellStart"/>
      <w:r w:rsidRPr="00E07611">
        <w:rPr>
          <w:rFonts w:ascii="Arial" w:eastAsia="Calibri" w:hAnsi="Arial" w:cs="Arial"/>
          <w:sz w:val="20"/>
          <w:szCs w:val="20"/>
        </w:rPr>
        <w:t>Μουσταφά</w:t>
      </w:r>
      <w:proofErr w:type="spellEnd"/>
      <w:r w:rsidRPr="00E07611">
        <w:rPr>
          <w:rFonts w:ascii="Arial" w:eastAsia="Calibri" w:hAnsi="Arial" w:cs="Arial"/>
          <w:sz w:val="20"/>
          <w:szCs w:val="20"/>
        </w:rPr>
        <w:t>, Σ</w:t>
      </w:r>
      <w:r>
        <w:rPr>
          <w:rFonts w:ascii="Arial" w:eastAsia="Calibri" w:hAnsi="Arial" w:cs="Arial"/>
          <w:sz w:val="20"/>
          <w:szCs w:val="20"/>
        </w:rPr>
        <w:t>κουρολιάκος Πάνος</w:t>
      </w:r>
      <w:r w:rsidRPr="00E07611">
        <w:rPr>
          <w:rFonts w:ascii="Arial" w:eastAsia="Calibri" w:hAnsi="Arial" w:cs="Arial"/>
          <w:sz w:val="20"/>
          <w:szCs w:val="20"/>
        </w:rPr>
        <w:t xml:space="preserve">, Σκούφα Ελισσάβετ, Τσόγκας Γιώργος, Γιόγιακας Βασίλειος, </w:t>
      </w:r>
      <w:proofErr w:type="spellStart"/>
      <w:r w:rsidRPr="00E07611">
        <w:rPr>
          <w:rFonts w:ascii="Arial" w:eastAsia="Calibri" w:hAnsi="Arial" w:cs="Arial"/>
          <w:sz w:val="20"/>
          <w:szCs w:val="20"/>
        </w:rPr>
        <w:t>Αΐβατίδης</w:t>
      </w:r>
      <w:proofErr w:type="spellEnd"/>
      <w:r w:rsidRPr="00E07611">
        <w:rPr>
          <w:rFonts w:ascii="Arial" w:eastAsia="Calibri" w:hAnsi="Arial" w:cs="Arial"/>
          <w:sz w:val="20"/>
          <w:szCs w:val="20"/>
        </w:rPr>
        <w:t xml:space="preserve"> Ιωάννης, </w:t>
      </w:r>
      <w:r>
        <w:rPr>
          <w:rFonts w:ascii="Arial" w:eastAsia="Calibri" w:hAnsi="Arial" w:cs="Arial"/>
          <w:sz w:val="20"/>
          <w:szCs w:val="20"/>
        </w:rPr>
        <w:t xml:space="preserve">Μπαργιώτας Κωνσταντίνος, </w:t>
      </w:r>
      <w:r>
        <w:rPr>
          <w:rFonts w:ascii="Arial" w:eastAsia="Calibri" w:hAnsi="Arial" w:cs="Arial"/>
          <w:color w:val="0D0D0D"/>
          <w:sz w:val="20"/>
          <w:szCs w:val="20"/>
        </w:rPr>
        <w:t>Κατσίκης Κωνσταντίνος</w:t>
      </w:r>
      <w:r w:rsidRPr="00E07611">
        <w:rPr>
          <w:rFonts w:ascii="Arial" w:eastAsia="Calibri" w:hAnsi="Arial" w:cs="Arial"/>
          <w:color w:val="0D0D0D"/>
          <w:sz w:val="20"/>
          <w:szCs w:val="20"/>
        </w:rPr>
        <w:t>, Μεγαλοοικονόμου Θεοδώρα</w:t>
      </w:r>
      <w:r>
        <w:rPr>
          <w:rFonts w:ascii="Arial" w:eastAsia="Calibri" w:hAnsi="Arial" w:cs="Arial"/>
          <w:color w:val="0D0D0D"/>
          <w:sz w:val="20"/>
          <w:szCs w:val="20"/>
        </w:rPr>
        <w:t xml:space="preserve"> και</w:t>
      </w:r>
      <w:r w:rsidRPr="00E07611">
        <w:rPr>
          <w:rFonts w:ascii="Arial" w:eastAsia="Calibri" w:hAnsi="Arial" w:cs="Arial"/>
          <w:color w:val="0D0D0D"/>
          <w:sz w:val="20"/>
          <w:szCs w:val="20"/>
        </w:rPr>
        <w:t xml:space="preserve"> Φωκάς Αριστείδης</w:t>
      </w:r>
      <w:r>
        <w:rPr>
          <w:rFonts w:ascii="Arial" w:eastAsia="Calibri" w:hAnsi="Arial" w:cs="Arial"/>
          <w:color w:val="0D0D0D"/>
          <w:sz w:val="20"/>
          <w:szCs w:val="20"/>
        </w:rPr>
        <w:t>.</w:t>
      </w:r>
    </w:p>
    <w:p w:rsidR="001D4F25" w:rsidRPr="0054647C" w:rsidRDefault="001D4F25" w:rsidP="0054647C">
      <w:pPr>
        <w:spacing w:line="480" w:lineRule="auto"/>
        <w:ind w:firstLine="720"/>
        <w:jc w:val="both"/>
        <w:rPr>
          <w:rFonts w:ascii="Arial" w:hAnsi="Arial" w:cs="Arial"/>
          <w:sz w:val="20"/>
          <w:szCs w:val="20"/>
        </w:rPr>
      </w:pPr>
      <w:r>
        <w:rPr>
          <w:rFonts w:ascii="Arial" w:hAnsi="Arial" w:cs="Arial"/>
          <w:sz w:val="20"/>
          <w:szCs w:val="20"/>
        </w:rPr>
        <w:t>Τέλος και περί ώρα 18.10΄ λύθηκε η συνεδρίαση.</w:t>
      </w:r>
    </w:p>
    <w:p w:rsidR="001D4F25" w:rsidRPr="00E77AE1" w:rsidRDefault="001D4F25" w:rsidP="00E44D47">
      <w:pPr>
        <w:spacing w:line="480" w:lineRule="auto"/>
        <w:contextualSpacing/>
        <w:jc w:val="both"/>
        <w:rPr>
          <w:rFonts w:ascii="Arial" w:eastAsia="Calibri" w:hAnsi="Arial" w:cs="Arial"/>
          <w:sz w:val="20"/>
          <w:szCs w:val="20"/>
        </w:rPr>
      </w:pPr>
      <w:r w:rsidRPr="00E77AE1">
        <w:rPr>
          <w:rFonts w:ascii="Arial" w:eastAsia="Calibri" w:hAnsi="Arial" w:cs="Arial"/>
          <w:sz w:val="20"/>
          <w:szCs w:val="20"/>
        </w:rPr>
        <w:t xml:space="preserve">                                                </w:t>
      </w:r>
    </w:p>
    <w:p w:rsidR="001D4F25" w:rsidRPr="00E77AE1" w:rsidRDefault="001D4F25" w:rsidP="00E44D47">
      <w:pPr>
        <w:spacing w:line="480" w:lineRule="auto"/>
        <w:contextualSpacing/>
        <w:jc w:val="center"/>
        <w:rPr>
          <w:rFonts w:ascii="Arial" w:eastAsia="Calibri" w:hAnsi="Arial" w:cs="Arial"/>
          <w:b/>
          <w:sz w:val="20"/>
          <w:szCs w:val="20"/>
        </w:rPr>
      </w:pPr>
      <w:r w:rsidRPr="00E77AE1">
        <w:rPr>
          <w:rFonts w:ascii="Arial" w:eastAsia="Calibri" w:hAnsi="Arial" w:cs="Arial"/>
          <w:b/>
          <w:sz w:val="20"/>
          <w:szCs w:val="20"/>
        </w:rPr>
        <w:t xml:space="preserve">        O  ΠΡΟΕΔΡΕΥΩΝ ΤΩΝ ΕΠΙΤΡΟΠΩΝ</w:t>
      </w:r>
    </w:p>
    <w:p w:rsidR="001D4F25" w:rsidRPr="00E77AE1" w:rsidRDefault="001D4F25" w:rsidP="00E44D47">
      <w:pPr>
        <w:spacing w:line="480" w:lineRule="auto"/>
        <w:contextualSpacing/>
        <w:jc w:val="center"/>
        <w:rPr>
          <w:rFonts w:ascii="Arial" w:eastAsia="Calibri" w:hAnsi="Arial" w:cs="Arial"/>
          <w:b/>
          <w:sz w:val="20"/>
          <w:szCs w:val="20"/>
        </w:rPr>
      </w:pPr>
    </w:p>
    <w:p w:rsidR="001D4F25" w:rsidRPr="001D4F25" w:rsidRDefault="001D4F25" w:rsidP="001D4F25">
      <w:pPr>
        <w:spacing w:line="480" w:lineRule="auto"/>
        <w:ind w:left="2160" w:firstLine="720"/>
        <w:contextualSpacing/>
        <w:rPr>
          <w:rFonts w:ascii="Arial" w:hAnsi="Arial" w:cs="Arial"/>
          <w:sz w:val="20"/>
        </w:rPr>
      </w:pPr>
      <w:r w:rsidRPr="00E77AE1">
        <w:rPr>
          <w:rFonts w:ascii="Arial" w:eastAsia="Calibri" w:hAnsi="Arial" w:cs="Arial"/>
          <w:b/>
          <w:sz w:val="20"/>
          <w:szCs w:val="20"/>
        </w:rPr>
        <w:t xml:space="preserve">     </w:t>
      </w:r>
      <w:r>
        <w:rPr>
          <w:rFonts w:ascii="Arial" w:eastAsia="Calibri" w:hAnsi="Arial" w:cs="Arial"/>
          <w:b/>
          <w:sz w:val="20"/>
          <w:szCs w:val="20"/>
        </w:rPr>
        <w:t>ΓΕΡΑΣΙΜΟΣ ΜΠΑΛΑΟΥΡΑΣ</w:t>
      </w:r>
    </w:p>
    <w:sectPr w:rsidR="001D4F25" w:rsidRPr="001D4F25">
      <w:headerReference w:type="default" r:id="rId96"/>
      <w:footerReference w:type="default" r:id="rId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D47" w:rsidRDefault="00E44D47">
      <w:pPr>
        <w:spacing w:after="0" w:line="240" w:lineRule="auto"/>
      </w:pPr>
      <w:r>
        <w:separator/>
      </w:r>
    </w:p>
  </w:endnote>
  <w:endnote w:type="continuationSeparator" w:id="0">
    <w:p w:rsidR="00E44D47" w:rsidRDefault="00E4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Pr="004B6F20" w:rsidRDefault="00E44D4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D47" w:rsidRDefault="00E44D47">
      <w:pPr>
        <w:spacing w:after="0" w:line="240" w:lineRule="auto"/>
      </w:pPr>
      <w:r>
        <w:separator/>
      </w:r>
    </w:p>
  </w:footnote>
  <w:footnote w:type="continuationSeparator" w:id="0">
    <w:p w:rsidR="00E44D47" w:rsidRDefault="00E44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7" w:rsidRDefault="00E44D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25"/>
    <w:rsid w:val="001D4F25"/>
    <w:rsid w:val="0054647C"/>
    <w:rsid w:val="00846BCF"/>
    <w:rsid w:val="00C3175F"/>
    <w:rsid w:val="00CC050E"/>
    <w:rsid w:val="00E44D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36F25-BB48-47BF-B4B3-693CCF00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4F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D4F25"/>
    <w:rPr>
      <w:rFonts w:ascii="Times New Roman" w:eastAsia="Times New Roman" w:hAnsi="Times New Roman" w:cs="Times New Roman"/>
      <w:sz w:val="24"/>
      <w:szCs w:val="24"/>
      <w:lang w:eastAsia="el-GR"/>
    </w:rPr>
  </w:style>
  <w:style w:type="paragraph" w:styleId="a4">
    <w:name w:val="footer"/>
    <w:basedOn w:val="a"/>
    <w:link w:val="Char0"/>
    <w:rsid w:val="001D4F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D4F2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6" Type="http://schemas.openxmlformats.org/officeDocument/2006/relationships/footer" Target="footer35.xml"/><Relationship Id="rId84" Type="http://schemas.openxmlformats.org/officeDocument/2006/relationships/header" Target="header40.xml"/><Relationship Id="rId89" Type="http://schemas.openxmlformats.org/officeDocument/2006/relationships/footer" Target="footer42.xml"/><Relationship Id="rId97" Type="http://schemas.openxmlformats.org/officeDocument/2006/relationships/footer" Target="footer46.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7.xml"/><Relationship Id="rId87" Type="http://schemas.openxmlformats.org/officeDocument/2006/relationships/footer" Target="footer41.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header" Target="header36.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footer" Target="footer43.xml"/><Relationship Id="rId96" Type="http://schemas.openxmlformats.org/officeDocument/2006/relationships/header" Target="header46.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91</Pages>
  <Words>25211</Words>
  <Characters>136143</Characters>
  <Application>Microsoft Office Word</Application>
  <DocSecurity>0</DocSecurity>
  <Lines>1134</Lines>
  <Paragraphs>322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3</cp:revision>
  <dcterms:created xsi:type="dcterms:W3CDTF">2016-09-15T07:23:00Z</dcterms:created>
  <dcterms:modified xsi:type="dcterms:W3CDTF">2016-09-15T07:54:00Z</dcterms:modified>
</cp:coreProperties>
</file>